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F5" w:rsidRPr="00AF3EDA" w:rsidRDefault="003824F5" w:rsidP="003064CC">
      <w:pPr>
        <w:spacing w:line="360" w:lineRule="auto"/>
        <w:jc w:val="center"/>
        <w:rPr>
          <w:rFonts w:ascii="Times New Roman" w:hAnsi="Times New Roman" w:cs="Times New Roman"/>
          <w:b/>
          <w:spacing w:val="40"/>
          <w:sz w:val="24"/>
        </w:rPr>
      </w:pPr>
      <w:bookmarkStart w:id="0" w:name="_GoBack"/>
      <w:bookmarkEnd w:id="0"/>
      <w:r w:rsidRPr="00AF3EDA">
        <w:rPr>
          <w:rFonts w:ascii="Times New Roman" w:hAnsi="Times New Roman" w:cs="Times New Roman"/>
          <w:b/>
          <w:spacing w:val="40"/>
          <w:sz w:val="24"/>
        </w:rPr>
        <w:t>UZASAD</w:t>
      </w:r>
      <w:r w:rsidR="00AF3EDA" w:rsidRPr="00AF3EDA">
        <w:rPr>
          <w:rFonts w:ascii="Times New Roman" w:hAnsi="Times New Roman" w:cs="Times New Roman"/>
          <w:b/>
          <w:spacing w:val="40"/>
          <w:sz w:val="24"/>
        </w:rPr>
        <w:t>N</w:t>
      </w:r>
      <w:r w:rsidRPr="00AF3EDA">
        <w:rPr>
          <w:rFonts w:ascii="Times New Roman" w:hAnsi="Times New Roman" w:cs="Times New Roman"/>
          <w:b/>
          <w:spacing w:val="40"/>
          <w:sz w:val="24"/>
        </w:rPr>
        <w:t>IENIE</w:t>
      </w:r>
    </w:p>
    <w:p w:rsidR="00781A82" w:rsidRPr="00947436" w:rsidRDefault="003824F5" w:rsidP="00781A82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456F">
        <w:rPr>
          <w:rFonts w:ascii="Times New Roman" w:hAnsi="Times New Roman" w:cs="Times New Roman"/>
          <w:b/>
          <w:sz w:val="24"/>
        </w:rPr>
        <w:t xml:space="preserve">do </w:t>
      </w:r>
      <w:r w:rsidR="00901E23">
        <w:rPr>
          <w:rFonts w:ascii="Times New Roman" w:hAnsi="Times New Roman" w:cs="Times New Roman"/>
          <w:b/>
          <w:sz w:val="24"/>
        </w:rPr>
        <w:t>U</w:t>
      </w:r>
      <w:r w:rsidRPr="0097456F">
        <w:rPr>
          <w:rFonts w:ascii="Times New Roman" w:hAnsi="Times New Roman" w:cs="Times New Roman"/>
          <w:b/>
          <w:sz w:val="24"/>
        </w:rPr>
        <w:t xml:space="preserve">chwały </w:t>
      </w:r>
      <w:r w:rsidR="00901E23">
        <w:rPr>
          <w:rFonts w:ascii="Times New Roman" w:hAnsi="Times New Roman" w:cs="Times New Roman"/>
          <w:b/>
          <w:sz w:val="24"/>
        </w:rPr>
        <w:t xml:space="preserve">Nr XXXVII/272/2017 Rady Miasta Łuków z dnia 29 czerwca 2017 r. </w:t>
      </w:r>
      <w:r w:rsidR="00781A82" w:rsidRPr="00947436">
        <w:rPr>
          <w:rFonts w:ascii="Times New Roman" w:hAnsi="Times New Roman" w:cs="Times New Roman"/>
          <w:b/>
          <w:sz w:val="24"/>
        </w:rPr>
        <w:t>w</w:t>
      </w:r>
      <w:r w:rsidR="00901E23">
        <w:rPr>
          <w:rFonts w:ascii="Times New Roman" w:hAnsi="Times New Roman" w:cs="Times New Roman"/>
          <w:b/>
          <w:sz w:val="24"/>
        </w:rPr>
        <w:t> </w:t>
      </w:r>
      <w:r w:rsidR="00781A82" w:rsidRPr="00947436">
        <w:rPr>
          <w:rFonts w:ascii="Times New Roman" w:hAnsi="Times New Roman" w:cs="Times New Roman"/>
          <w:b/>
          <w:sz w:val="24"/>
        </w:rPr>
        <w:t xml:space="preserve">sprawie przystąpienia do sporządzenia zmiany miejscowego planu zagospodarowania przestrzennego </w:t>
      </w:r>
      <w:r w:rsidR="00781A82">
        <w:rPr>
          <w:rFonts w:ascii="Times New Roman" w:hAnsi="Times New Roman" w:cs="Times New Roman"/>
          <w:b/>
          <w:sz w:val="24"/>
        </w:rPr>
        <w:t>M</w:t>
      </w:r>
      <w:r w:rsidR="00781A82" w:rsidRPr="00947436">
        <w:rPr>
          <w:rFonts w:ascii="Times New Roman" w:hAnsi="Times New Roman" w:cs="Times New Roman"/>
          <w:b/>
          <w:sz w:val="24"/>
        </w:rPr>
        <w:t xml:space="preserve">iasta Łuków </w:t>
      </w:r>
      <w:r w:rsidR="00781A82" w:rsidRPr="00E435CB">
        <w:rPr>
          <w:rFonts w:ascii="Times New Roman" w:hAnsi="Times New Roman" w:cs="Times New Roman"/>
          <w:b/>
          <w:sz w:val="24"/>
        </w:rPr>
        <w:t>dla terenu położonego w</w:t>
      </w:r>
      <w:r w:rsidR="00781A82">
        <w:rPr>
          <w:rFonts w:ascii="Times New Roman" w:hAnsi="Times New Roman" w:cs="Times New Roman"/>
          <w:b/>
          <w:sz w:val="24"/>
        </w:rPr>
        <w:t> </w:t>
      </w:r>
      <w:r w:rsidR="00781A82" w:rsidRPr="00E435CB">
        <w:rPr>
          <w:rFonts w:ascii="Times New Roman" w:hAnsi="Times New Roman" w:cs="Times New Roman"/>
          <w:b/>
          <w:sz w:val="24"/>
        </w:rPr>
        <w:t>Łukowie pomiędzy granicami administracyjnymi miasta od strony północno-zachodniej, ul. Łapiguz i terenem PKP</w:t>
      </w:r>
    </w:p>
    <w:p w:rsidR="003824F5" w:rsidRPr="0097456F" w:rsidRDefault="003824F5" w:rsidP="00781A8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064CC" w:rsidRDefault="00C55B5B" w:rsidP="002753A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55B5B">
        <w:rPr>
          <w:rFonts w:ascii="Times New Roman" w:hAnsi="Times New Roman" w:cs="Times New Roman"/>
          <w:sz w:val="24"/>
        </w:rPr>
        <w:t>Zgodnie z art. 14 ust. 1 ustawy z dnia 27 marca 2003 r. o planowaniu i</w:t>
      </w:r>
      <w:r w:rsidR="00781A82">
        <w:rPr>
          <w:rFonts w:ascii="Times New Roman" w:hAnsi="Times New Roman" w:cs="Times New Roman"/>
          <w:sz w:val="24"/>
        </w:rPr>
        <w:t> </w:t>
      </w:r>
      <w:r w:rsidRPr="00C55B5B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agospodarowaniu przestrzennym (</w:t>
      </w:r>
      <w:r w:rsidRPr="00C55B5B">
        <w:rPr>
          <w:rFonts w:ascii="Times New Roman" w:hAnsi="Times New Roman" w:cs="Times New Roman"/>
          <w:sz w:val="24"/>
        </w:rPr>
        <w:t>Dz. U. z 2017 r. poz. 1073), w celu ustalenia przeznaczenia terenów</w:t>
      </w:r>
      <w:r w:rsidR="00651069">
        <w:rPr>
          <w:rFonts w:ascii="Times New Roman" w:hAnsi="Times New Roman" w:cs="Times New Roman"/>
          <w:sz w:val="24"/>
        </w:rPr>
        <w:t xml:space="preserve"> (</w:t>
      </w:r>
      <w:r w:rsidRPr="00C55B5B">
        <w:rPr>
          <w:rFonts w:ascii="Times New Roman" w:hAnsi="Times New Roman" w:cs="Times New Roman"/>
          <w:sz w:val="24"/>
        </w:rPr>
        <w:t xml:space="preserve">w tym dla </w:t>
      </w:r>
      <w:r w:rsidR="000B2466">
        <w:rPr>
          <w:rFonts w:ascii="Times New Roman" w:hAnsi="Times New Roman" w:cs="Times New Roman"/>
          <w:sz w:val="24"/>
        </w:rPr>
        <w:t>budownictwa mieszkaniowego jednorodzinnego</w:t>
      </w:r>
      <w:r w:rsidR="00651069">
        <w:rPr>
          <w:rFonts w:ascii="Times New Roman" w:hAnsi="Times New Roman" w:cs="Times New Roman"/>
          <w:sz w:val="24"/>
        </w:rPr>
        <w:t>)</w:t>
      </w:r>
      <w:r w:rsidRPr="00C55B5B">
        <w:rPr>
          <w:rFonts w:ascii="Times New Roman" w:hAnsi="Times New Roman" w:cs="Times New Roman"/>
          <w:sz w:val="24"/>
        </w:rPr>
        <w:t xml:space="preserve"> oraz określenia sposobów ich zagospodarowania i zabudowy, Rada </w:t>
      </w:r>
      <w:r w:rsidR="00781A82">
        <w:rPr>
          <w:rFonts w:ascii="Times New Roman" w:hAnsi="Times New Roman" w:cs="Times New Roman"/>
          <w:sz w:val="24"/>
        </w:rPr>
        <w:t xml:space="preserve">Miasta </w:t>
      </w:r>
      <w:r w:rsidRPr="00C55B5B">
        <w:rPr>
          <w:rFonts w:ascii="Times New Roman" w:hAnsi="Times New Roman" w:cs="Times New Roman"/>
          <w:sz w:val="24"/>
        </w:rPr>
        <w:t xml:space="preserve"> podejmuje uchwałę o</w:t>
      </w:r>
      <w:r w:rsidR="00781A82">
        <w:rPr>
          <w:rFonts w:ascii="Times New Roman" w:hAnsi="Times New Roman" w:cs="Times New Roman"/>
          <w:sz w:val="24"/>
        </w:rPr>
        <w:t> </w:t>
      </w:r>
      <w:r w:rsidRPr="00C55B5B">
        <w:rPr>
          <w:rFonts w:ascii="Times New Roman" w:hAnsi="Times New Roman" w:cs="Times New Roman"/>
          <w:sz w:val="24"/>
        </w:rPr>
        <w:t>przystąpieniu do sporządzenia</w:t>
      </w:r>
      <w:r w:rsidR="004D6968">
        <w:rPr>
          <w:rFonts w:ascii="Times New Roman" w:hAnsi="Times New Roman" w:cs="Times New Roman"/>
          <w:sz w:val="24"/>
        </w:rPr>
        <w:t xml:space="preserve"> zmiany</w:t>
      </w:r>
      <w:r w:rsidRPr="00C55B5B">
        <w:rPr>
          <w:rFonts w:ascii="Times New Roman" w:hAnsi="Times New Roman" w:cs="Times New Roman"/>
          <w:sz w:val="24"/>
        </w:rPr>
        <w:t xml:space="preserve"> miejscowego planu zagospodarowania przestrzennego</w:t>
      </w:r>
      <w:r>
        <w:rPr>
          <w:rFonts w:ascii="Times New Roman" w:hAnsi="Times New Roman" w:cs="Times New Roman"/>
          <w:sz w:val="24"/>
        </w:rPr>
        <w:t xml:space="preserve"> Miasta Łuków </w:t>
      </w:r>
      <w:r w:rsidR="00EF3273" w:rsidRPr="00EF3273">
        <w:rPr>
          <w:rFonts w:ascii="Times New Roman" w:hAnsi="Times New Roman" w:cs="Times New Roman"/>
          <w:sz w:val="24"/>
        </w:rPr>
        <w:t>dla terenu położonego w Łukowie pomiędzy granicami administracyjnymi miasta od strony północno-zachodniej, ul. Łapiguz i terenem PKP</w:t>
      </w:r>
      <w:r w:rsidR="00EF3273">
        <w:rPr>
          <w:rFonts w:ascii="Times New Roman" w:hAnsi="Times New Roman" w:cs="Times New Roman"/>
          <w:sz w:val="24"/>
        </w:rPr>
        <w:t>.</w:t>
      </w:r>
    </w:p>
    <w:p w:rsidR="00EF3273" w:rsidRDefault="00EF3273" w:rsidP="002753A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Teren objęty opracowaniem </w:t>
      </w:r>
      <w:r w:rsidR="00714D01">
        <w:rPr>
          <w:rFonts w:ascii="Times New Roman" w:hAnsi="Times New Roman" w:cs="Times New Roman"/>
          <w:sz w:val="24"/>
        </w:rPr>
        <w:t xml:space="preserve">obejmuje działki nr </w:t>
      </w:r>
      <w:r w:rsidR="00714D01" w:rsidRPr="00714D01">
        <w:rPr>
          <w:rFonts w:ascii="Times New Roman" w:hAnsi="Times New Roman" w:cs="Times New Roman"/>
          <w:sz w:val="24"/>
        </w:rPr>
        <w:t>1052, 1053/1, 1053/2, 1053/3, 1061/2, 1062/4, 1062/6, 10971/1</w:t>
      </w:r>
      <w:r w:rsidR="00781A82">
        <w:rPr>
          <w:rFonts w:ascii="Times New Roman" w:hAnsi="Times New Roman" w:cs="Times New Roman"/>
          <w:sz w:val="24"/>
        </w:rPr>
        <w:t xml:space="preserve"> położone </w:t>
      </w:r>
      <w:r w:rsidR="00714D01" w:rsidRPr="00714D01">
        <w:rPr>
          <w:rFonts w:ascii="Times New Roman" w:hAnsi="Times New Roman" w:cs="Times New Roman"/>
          <w:sz w:val="24"/>
        </w:rPr>
        <w:t xml:space="preserve"> </w:t>
      </w:r>
      <w:r w:rsidR="00714D01">
        <w:rPr>
          <w:rFonts w:ascii="Times New Roman" w:hAnsi="Times New Roman" w:cs="Times New Roman"/>
          <w:sz w:val="24"/>
        </w:rPr>
        <w:t>p</w:t>
      </w:r>
      <w:r w:rsidR="00714D01" w:rsidRPr="00714D01">
        <w:rPr>
          <w:rFonts w:ascii="Times New Roman" w:hAnsi="Times New Roman" w:cs="Times New Roman"/>
          <w:sz w:val="24"/>
        </w:rPr>
        <w:t xml:space="preserve">rzy </w:t>
      </w:r>
      <w:r w:rsidR="00781A82">
        <w:rPr>
          <w:rFonts w:ascii="Times New Roman" w:hAnsi="Times New Roman" w:cs="Times New Roman"/>
          <w:sz w:val="24"/>
        </w:rPr>
        <w:t>u</w:t>
      </w:r>
      <w:r w:rsidR="00714D01" w:rsidRPr="00714D01">
        <w:rPr>
          <w:rFonts w:ascii="Times New Roman" w:hAnsi="Times New Roman" w:cs="Times New Roman"/>
          <w:sz w:val="24"/>
        </w:rPr>
        <w:t xml:space="preserve">l. Poważe </w:t>
      </w:r>
      <w:r w:rsidR="00714D01">
        <w:rPr>
          <w:rFonts w:ascii="Times New Roman" w:hAnsi="Times New Roman" w:cs="Times New Roman"/>
          <w:sz w:val="24"/>
        </w:rPr>
        <w:t>w</w:t>
      </w:r>
      <w:r w:rsidR="00714D01" w:rsidRPr="00714D01">
        <w:rPr>
          <w:rFonts w:ascii="Times New Roman" w:hAnsi="Times New Roman" w:cs="Times New Roman"/>
          <w:sz w:val="24"/>
        </w:rPr>
        <w:t xml:space="preserve"> Łukowie</w:t>
      </w:r>
      <w:r w:rsidR="00714D01">
        <w:rPr>
          <w:rFonts w:ascii="Times New Roman" w:hAnsi="Times New Roman" w:cs="Times New Roman"/>
          <w:sz w:val="24"/>
        </w:rPr>
        <w:t xml:space="preserve"> o</w:t>
      </w:r>
      <w:r w:rsidR="00781A8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powierzchni łącznej ok. </w:t>
      </w:r>
      <w:r w:rsidR="0090689B">
        <w:rPr>
          <w:rFonts w:ascii="Times New Roman" w:hAnsi="Times New Roman" w:cs="Times New Roman"/>
          <w:sz w:val="24"/>
          <w:szCs w:val="24"/>
        </w:rPr>
        <w:t>4,98</w:t>
      </w:r>
      <w:r>
        <w:rPr>
          <w:rFonts w:ascii="Times New Roman" w:hAnsi="Times New Roman" w:cs="Times New Roman"/>
          <w:sz w:val="24"/>
          <w:szCs w:val="24"/>
        </w:rPr>
        <w:t xml:space="preserve"> ha. </w:t>
      </w:r>
      <w:r w:rsidR="0065572D" w:rsidRPr="0065572D">
        <w:rPr>
          <w:rFonts w:ascii="Times New Roman" w:hAnsi="Times New Roman" w:cs="Times New Roman"/>
          <w:sz w:val="24"/>
          <w:szCs w:val="24"/>
        </w:rPr>
        <w:t xml:space="preserve">Obszar </w:t>
      </w:r>
      <w:r w:rsidR="0065572D">
        <w:rPr>
          <w:rFonts w:ascii="Times New Roman" w:hAnsi="Times New Roman" w:cs="Times New Roman"/>
          <w:sz w:val="24"/>
          <w:szCs w:val="24"/>
        </w:rPr>
        <w:t xml:space="preserve">wskazany </w:t>
      </w:r>
      <w:r w:rsidR="0065572D" w:rsidRPr="0065572D">
        <w:rPr>
          <w:rFonts w:ascii="Times New Roman" w:hAnsi="Times New Roman" w:cs="Times New Roman"/>
          <w:sz w:val="24"/>
          <w:szCs w:val="24"/>
        </w:rPr>
        <w:t>do</w:t>
      </w:r>
      <w:r w:rsidR="0065572D">
        <w:rPr>
          <w:rFonts w:ascii="Times New Roman" w:hAnsi="Times New Roman" w:cs="Times New Roman"/>
          <w:sz w:val="24"/>
          <w:szCs w:val="24"/>
        </w:rPr>
        <w:t xml:space="preserve"> sporządzenia</w:t>
      </w:r>
      <w:r w:rsidR="0065572D" w:rsidRPr="0065572D">
        <w:rPr>
          <w:rFonts w:ascii="Times New Roman" w:hAnsi="Times New Roman" w:cs="Times New Roman"/>
          <w:sz w:val="24"/>
          <w:szCs w:val="24"/>
        </w:rPr>
        <w:t xml:space="preserve"> zmiany planu miejscowego objęty jest ustaleniami miejscowego planu zagospodarowania przestrzennego </w:t>
      </w:r>
      <w:r w:rsidR="00781A82">
        <w:rPr>
          <w:rFonts w:ascii="Times New Roman" w:hAnsi="Times New Roman" w:cs="Times New Roman"/>
          <w:sz w:val="24"/>
          <w:szCs w:val="24"/>
        </w:rPr>
        <w:t>M</w:t>
      </w:r>
      <w:r w:rsidR="0065572D" w:rsidRPr="0065572D">
        <w:rPr>
          <w:rFonts w:ascii="Times New Roman" w:hAnsi="Times New Roman" w:cs="Times New Roman"/>
          <w:sz w:val="24"/>
          <w:szCs w:val="24"/>
        </w:rPr>
        <w:t>iasta Łuków dla terenu położonego w Łukowie pomiędzy granicami administracyjnymi miasta od strony północno-zachodniej, ul. Łapiguz</w:t>
      </w:r>
      <w:r w:rsidR="003604A7">
        <w:rPr>
          <w:rFonts w:ascii="Times New Roman" w:hAnsi="Times New Roman" w:cs="Times New Roman"/>
          <w:sz w:val="24"/>
          <w:szCs w:val="24"/>
        </w:rPr>
        <w:t xml:space="preserve"> i terenem PKP</w:t>
      </w:r>
      <w:r w:rsidR="0065572D" w:rsidRPr="0065572D">
        <w:rPr>
          <w:rFonts w:ascii="Times New Roman" w:hAnsi="Times New Roman" w:cs="Times New Roman"/>
          <w:sz w:val="24"/>
          <w:szCs w:val="24"/>
        </w:rPr>
        <w:t xml:space="preserve"> uchwalonego </w:t>
      </w:r>
      <w:r w:rsidR="00781A82">
        <w:rPr>
          <w:rFonts w:ascii="Times New Roman" w:hAnsi="Times New Roman" w:cs="Times New Roman"/>
          <w:sz w:val="24"/>
          <w:szCs w:val="24"/>
        </w:rPr>
        <w:t>U</w:t>
      </w:r>
      <w:r w:rsidR="0065572D" w:rsidRPr="0065572D">
        <w:rPr>
          <w:rFonts w:ascii="Times New Roman" w:hAnsi="Times New Roman" w:cs="Times New Roman"/>
          <w:sz w:val="24"/>
          <w:szCs w:val="24"/>
        </w:rPr>
        <w:t xml:space="preserve">chwałą </w:t>
      </w:r>
      <w:r w:rsidR="0065572D">
        <w:rPr>
          <w:rFonts w:ascii="Times New Roman" w:hAnsi="Times New Roman" w:cs="Times New Roman"/>
          <w:sz w:val="24"/>
          <w:szCs w:val="24"/>
        </w:rPr>
        <w:t xml:space="preserve">Rady Miasta Łuków </w:t>
      </w:r>
      <w:r w:rsidR="0065572D" w:rsidRPr="0065572D">
        <w:rPr>
          <w:rFonts w:ascii="Times New Roman" w:hAnsi="Times New Roman" w:cs="Times New Roman"/>
          <w:sz w:val="24"/>
          <w:szCs w:val="24"/>
        </w:rPr>
        <w:t>Nr</w:t>
      </w:r>
      <w:r w:rsidR="004261E0">
        <w:rPr>
          <w:rFonts w:ascii="Times New Roman" w:hAnsi="Times New Roman" w:cs="Times New Roman"/>
          <w:sz w:val="24"/>
          <w:szCs w:val="24"/>
        </w:rPr>
        <w:t> </w:t>
      </w:r>
      <w:r w:rsidR="0065572D" w:rsidRPr="0065572D">
        <w:rPr>
          <w:rFonts w:ascii="Times New Roman" w:hAnsi="Times New Roman" w:cs="Times New Roman"/>
          <w:sz w:val="24"/>
          <w:szCs w:val="24"/>
        </w:rPr>
        <w:t xml:space="preserve">V/32/2011 z dnia </w:t>
      </w:r>
      <w:r w:rsidR="00781A82">
        <w:rPr>
          <w:rFonts w:ascii="Times New Roman" w:hAnsi="Times New Roman" w:cs="Times New Roman"/>
          <w:sz w:val="24"/>
          <w:szCs w:val="24"/>
        </w:rPr>
        <w:t>3 lutego 2011 r. i zmienionego U</w:t>
      </w:r>
      <w:r w:rsidR="0065572D" w:rsidRPr="0065572D">
        <w:rPr>
          <w:rFonts w:ascii="Times New Roman" w:hAnsi="Times New Roman" w:cs="Times New Roman"/>
          <w:sz w:val="24"/>
          <w:szCs w:val="24"/>
        </w:rPr>
        <w:t>chwałą</w:t>
      </w:r>
      <w:r w:rsidR="0065572D">
        <w:rPr>
          <w:rFonts w:ascii="Times New Roman" w:hAnsi="Times New Roman" w:cs="Times New Roman"/>
          <w:sz w:val="24"/>
          <w:szCs w:val="24"/>
        </w:rPr>
        <w:t xml:space="preserve"> Rady Miasta Łuków</w:t>
      </w:r>
      <w:r w:rsidR="0065572D" w:rsidRPr="0065572D">
        <w:rPr>
          <w:rFonts w:ascii="Times New Roman" w:hAnsi="Times New Roman" w:cs="Times New Roman"/>
          <w:sz w:val="24"/>
          <w:szCs w:val="24"/>
        </w:rPr>
        <w:t xml:space="preserve"> Nr</w:t>
      </w:r>
      <w:r w:rsidR="004261E0">
        <w:rPr>
          <w:rFonts w:ascii="Times New Roman" w:hAnsi="Times New Roman" w:cs="Times New Roman"/>
          <w:sz w:val="24"/>
          <w:szCs w:val="24"/>
        </w:rPr>
        <w:t> </w:t>
      </w:r>
      <w:r w:rsidR="0065572D" w:rsidRPr="0065572D">
        <w:rPr>
          <w:rFonts w:ascii="Times New Roman" w:hAnsi="Times New Roman" w:cs="Times New Roman"/>
          <w:sz w:val="24"/>
          <w:szCs w:val="24"/>
        </w:rPr>
        <w:t>XLVI/531/2014 z dnia 25 września 2014  r.</w:t>
      </w:r>
    </w:p>
    <w:p w:rsidR="0065572D" w:rsidRDefault="009610BE" w:rsidP="002753A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wnioski mieszkańców </w:t>
      </w:r>
      <w:r w:rsidR="00781A82"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t>Łuk</w:t>
      </w:r>
      <w:r w:rsidR="00781A8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 zaktualizowano studium w</w:t>
      </w:r>
      <w:r w:rsidR="00781A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formie „Z</w:t>
      </w:r>
      <w:r w:rsidR="0065572D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5572D">
        <w:rPr>
          <w:rFonts w:ascii="Times New Roman" w:hAnsi="Times New Roman" w:cs="Times New Roman"/>
          <w:sz w:val="24"/>
          <w:szCs w:val="24"/>
        </w:rPr>
        <w:t xml:space="preserve"> Studium Uwarunkowań i Kierunków Zagospodarowania Przestrzennego Miasta Łuków</w:t>
      </w:r>
      <w:r>
        <w:rPr>
          <w:rFonts w:ascii="Times New Roman" w:hAnsi="Times New Roman" w:cs="Times New Roman"/>
          <w:sz w:val="24"/>
          <w:szCs w:val="24"/>
        </w:rPr>
        <w:t>” przyjęte</w:t>
      </w:r>
      <w:r w:rsidR="00781A8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5572D" w:rsidRPr="0065572D">
        <w:rPr>
          <w:rFonts w:ascii="Times New Roman" w:hAnsi="Times New Roman" w:cs="Times New Roman"/>
          <w:sz w:val="24"/>
          <w:szCs w:val="24"/>
        </w:rPr>
        <w:t xml:space="preserve">chwałą Nr XXVI/183/2016 </w:t>
      </w:r>
      <w:r w:rsidR="00781A82">
        <w:rPr>
          <w:rFonts w:ascii="Times New Roman" w:hAnsi="Times New Roman" w:cs="Times New Roman"/>
          <w:sz w:val="24"/>
          <w:szCs w:val="24"/>
        </w:rPr>
        <w:t xml:space="preserve">Rady Miasta Łuków </w:t>
      </w:r>
      <w:r w:rsidR="0065572D" w:rsidRPr="0065572D">
        <w:rPr>
          <w:rFonts w:ascii="Times New Roman" w:hAnsi="Times New Roman" w:cs="Times New Roman"/>
          <w:sz w:val="24"/>
          <w:szCs w:val="24"/>
        </w:rPr>
        <w:t>z dnia 28</w:t>
      </w:r>
      <w:r w:rsidR="00781A82">
        <w:rPr>
          <w:rFonts w:ascii="Times New Roman" w:hAnsi="Times New Roman" w:cs="Times New Roman"/>
          <w:sz w:val="24"/>
          <w:szCs w:val="24"/>
        </w:rPr>
        <w:t> </w:t>
      </w:r>
      <w:r w:rsidR="0065572D" w:rsidRPr="0065572D">
        <w:rPr>
          <w:rFonts w:ascii="Times New Roman" w:hAnsi="Times New Roman" w:cs="Times New Roman"/>
          <w:sz w:val="24"/>
          <w:szCs w:val="24"/>
        </w:rPr>
        <w:t>września 2016 r.</w:t>
      </w:r>
      <w:r w:rsidR="0065572D">
        <w:rPr>
          <w:rFonts w:ascii="Times New Roman" w:hAnsi="Times New Roman" w:cs="Times New Roman"/>
          <w:sz w:val="24"/>
          <w:szCs w:val="24"/>
        </w:rPr>
        <w:t xml:space="preserve"> </w:t>
      </w:r>
      <w:r w:rsidR="0065572D" w:rsidRPr="000B792F">
        <w:rPr>
          <w:rFonts w:ascii="Times New Roman" w:hAnsi="Times New Roman" w:cs="Times New Roman"/>
          <w:sz w:val="24"/>
          <w:szCs w:val="24"/>
        </w:rPr>
        <w:t>Ww. studium wprowadziło możliwość lokalizacji na obszarze opracowania zmiany planu miejscowego</w:t>
      </w:r>
      <w:r w:rsidR="005129E0" w:rsidRPr="000B792F">
        <w:rPr>
          <w:rFonts w:ascii="Times New Roman" w:hAnsi="Times New Roman" w:cs="Times New Roman"/>
          <w:sz w:val="24"/>
          <w:szCs w:val="24"/>
        </w:rPr>
        <w:t xml:space="preserve"> zabudowy mieszkaniowej jednorodzinnej, natomiast obowiązujący miejscowy plan zagospodarowania przestrzennego</w:t>
      </w:r>
      <w:r w:rsidR="0095777E" w:rsidRPr="000B792F">
        <w:rPr>
          <w:rFonts w:ascii="Times New Roman" w:hAnsi="Times New Roman" w:cs="Times New Roman"/>
          <w:sz w:val="24"/>
          <w:szCs w:val="24"/>
        </w:rPr>
        <w:t xml:space="preserve"> wyznaczony teren przeznacza pod zabudowę zagrodową z usługami</w:t>
      </w:r>
      <w:r w:rsidR="00651069">
        <w:rPr>
          <w:rFonts w:ascii="Times New Roman" w:hAnsi="Times New Roman" w:cs="Times New Roman"/>
          <w:sz w:val="24"/>
          <w:szCs w:val="24"/>
        </w:rPr>
        <w:t xml:space="preserve"> oraz tereny rolne</w:t>
      </w:r>
      <w:r w:rsidR="0095777E" w:rsidRPr="000B792F">
        <w:rPr>
          <w:rFonts w:ascii="Times New Roman" w:hAnsi="Times New Roman" w:cs="Times New Roman"/>
          <w:sz w:val="24"/>
          <w:szCs w:val="24"/>
        </w:rPr>
        <w:t>. Aktualnie nie obserwuje się zapotrzebowania na zabudowę zagrodową na terenach miejskich</w:t>
      </w:r>
      <w:r w:rsidR="000B792F" w:rsidRPr="0018627F">
        <w:rPr>
          <w:rFonts w:ascii="Times New Roman" w:hAnsi="Times New Roman" w:cs="Times New Roman"/>
          <w:sz w:val="24"/>
          <w:szCs w:val="24"/>
        </w:rPr>
        <w:t>.</w:t>
      </w:r>
      <w:r w:rsidR="005129E0" w:rsidRPr="0018627F">
        <w:rPr>
          <w:rFonts w:ascii="Times New Roman" w:hAnsi="Times New Roman" w:cs="Times New Roman"/>
          <w:sz w:val="24"/>
          <w:szCs w:val="24"/>
        </w:rPr>
        <w:t xml:space="preserve"> W z</w:t>
      </w:r>
      <w:r w:rsidR="001640B3" w:rsidRPr="0018627F">
        <w:rPr>
          <w:rFonts w:ascii="Times New Roman" w:hAnsi="Times New Roman" w:cs="Times New Roman"/>
          <w:sz w:val="24"/>
          <w:szCs w:val="24"/>
        </w:rPr>
        <w:t>wiązku</w:t>
      </w:r>
      <w:r w:rsidR="0095777E" w:rsidRPr="0018627F">
        <w:rPr>
          <w:rFonts w:ascii="Times New Roman" w:hAnsi="Times New Roman" w:cs="Times New Roman"/>
          <w:sz w:val="24"/>
          <w:szCs w:val="24"/>
        </w:rPr>
        <w:t xml:space="preserve"> </w:t>
      </w:r>
      <w:r w:rsidR="003604A7">
        <w:rPr>
          <w:rFonts w:ascii="Times New Roman" w:hAnsi="Times New Roman" w:cs="Times New Roman"/>
          <w:sz w:val="24"/>
          <w:szCs w:val="24"/>
        </w:rPr>
        <w:t>z </w:t>
      </w:r>
      <w:r w:rsidR="0095777E" w:rsidRPr="0018627F">
        <w:rPr>
          <w:rFonts w:ascii="Times New Roman" w:hAnsi="Times New Roman" w:cs="Times New Roman"/>
          <w:sz w:val="24"/>
          <w:szCs w:val="24"/>
        </w:rPr>
        <w:t>powyższym oraz</w:t>
      </w:r>
      <w:r w:rsidR="00866CFF">
        <w:rPr>
          <w:rFonts w:ascii="Times New Roman" w:hAnsi="Times New Roman" w:cs="Times New Roman"/>
          <w:sz w:val="24"/>
          <w:szCs w:val="24"/>
        </w:rPr>
        <w:t xml:space="preserve"> z art. 14</w:t>
      </w:r>
      <w:r w:rsidR="001640B3" w:rsidRPr="0018627F">
        <w:rPr>
          <w:rFonts w:ascii="Times New Roman" w:hAnsi="Times New Roman" w:cs="Times New Roman"/>
          <w:sz w:val="24"/>
          <w:szCs w:val="24"/>
        </w:rPr>
        <w:t xml:space="preserve"> ust. 5 ustawy z dnia 27 marca 2003 r. o planowaniu i</w:t>
      </w:r>
      <w:r w:rsidR="003604A7">
        <w:rPr>
          <w:rFonts w:ascii="Times New Roman" w:hAnsi="Times New Roman" w:cs="Times New Roman"/>
          <w:sz w:val="24"/>
          <w:szCs w:val="24"/>
        </w:rPr>
        <w:t> </w:t>
      </w:r>
      <w:r w:rsidR="001640B3" w:rsidRPr="0018627F">
        <w:rPr>
          <w:rFonts w:ascii="Times New Roman" w:hAnsi="Times New Roman" w:cs="Times New Roman"/>
          <w:sz w:val="24"/>
          <w:szCs w:val="24"/>
        </w:rPr>
        <w:t xml:space="preserve">zagospodarowaniu przestrzennym (Dz. U. z 2017, poz. 1073), analiza zasadności przystąpienia do </w:t>
      </w:r>
      <w:r w:rsidR="003604A7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1640B3" w:rsidRPr="0018627F">
        <w:rPr>
          <w:rFonts w:ascii="Times New Roman" w:hAnsi="Times New Roman" w:cs="Times New Roman"/>
          <w:sz w:val="24"/>
          <w:szCs w:val="24"/>
        </w:rPr>
        <w:t xml:space="preserve">zmiany miejscowego planu zagospodarowania przestrzennego wykazała niezgodność ustaleń obowiązującego </w:t>
      </w:r>
      <w:r w:rsidR="00AA429D" w:rsidRPr="0018627F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1640B3" w:rsidRPr="0018627F">
        <w:rPr>
          <w:rFonts w:ascii="Times New Roman" w:hAnsi="Times New Roman" w:cs="Times New Roman"/>
          <w:sz w:val="24"/>
          <w:szCs w:val="24"/>
        </w:rPr>
        <w:t>z</w:t>
      </w:r>
      <w:r w:rsidR="003604A7">
        <w:rPr>
          <w:rFonts w:ascii="Times New Roman" w:hAnsi="Times New Roman" w:cs="Times New Roman"/>
          <w:sz w:val="24"/>
          <w:szCs w:val="24"/>
        </w:rPr>
        <w:t> </w:t>
      </w:r>
      <w:r w:rsidR="001640B3" w:rsidRPr="0018627F">
        <w:rPr>
          <w:rFonts w:ascii="Times New Roman" w:hAnsi="Times New Roman" w:cs="Times New Roman"/>
          <w:sz w:val="24"/>
          <w:szCs w:val="24"/>
        </w:rPr>
        <w:t xml:space="preserve">ustaleniami obowiązującego </w:t>
      </w:r>
      <w:r w:rsidR="00AA429D" w:rsidRPr="0018627F">
        <w:rPr>
          <w:rFonts w:ascii="Times New Roman" w:hAnsi="Times New Roman" w:cs="Times New Roman"/>
          <w:sz w:val="24"/>
          <w:szCs w:val="24"/>
        </w:rPr>
        <w:t>studium</w:t>
      </w:r>
      <w:r w:rsidR="001640B3" w:rsidRPr="0018627F">
        <w:rPr>
          <w:rFonts w:ascii="Times New Roman" w:hAnsi="Times New Roman" w:cs="Times New Roman"/>
          <w:sz w:val="24"/>
          <w:szCs w:val="24"/>
        </w:rPr>
        <w:t xml:space="preserve">. </w:t>
      </w:r>
      <w:r w:rsidR="00A57B34">
        <w:rPr>
          <w:rFonts w:ascii="Times New Roman" w:hAnsi="Times New Roman" w:cs="Times New Roman"/>
          <w:sz w:val="24"/>
          <w:szCs w:val="24"/>
        </w:rPr>
        <w:t>Wskazana</w:t>
      </w:r>
      <w:r w:rsidR="000B792F" w:rsidRPr="0018627F">
        <w:rPr>
          <w:rFonts w:ascii="Times New Roman" w:hAnsi="Times New Roman" w:cs="Times New Roman"/>
          <w:sz w:val="24"/>
          <w:szCs w:val="24"/>
        </w:rPr>
        <w:t xml:space="preserve"> jest więc zmiana obowiązującego planu w</w:t>
      </w:r>
      <w:r w:rsidR="003604A7">
        <w:rPr>
          <w:rFonts w:ascii="Times New Roman" w:hAnsi="Times New Roman" w:cs="Times New Roman"/>
          <w:sz w:val="24"/>
          <w:szCs w:val="24"/>
        </w:rPr>
        <w:t> </w:t>
      </w:r>
      <w:r w:rsidR="000B792F" w:rsidRPr="0018627F">
        <w:rPr>
          <w:rFonts w:ascii="Times New Roman" w:hAnsi="Times New Roman" w:cs="Times New Roman"/>
          <w:sz w:val="24"/>
          <w:szCs w:val="24"/>
        </w:rPr>
        <w:t>celu dopuszczenia zabudowy mieszkaniowej jednorodzinnej na obs</w:t>
      </w:r>
      <w:r w:rsidR="00A57B34">
        <w:rPr>
          <w:rFonts w:ascii="Times New Roman" w:hAnsi="Times New Roman" w:cs="Times New Roman"/>
          <w:sz w:val="24"/>
          <w:szCs w:val="24"/>
        </w:rPr>
        <w:t>zarze wskazanym do</w:t>
      </w:r>
      <w:r w:rsidR="003604A7">
        <w:rPr>
          <w:rFonts w:ascii="Times New Roman" w:hAnsi="Times New Roman" w:cs="Times New Roman"/>
          <w:sz w:val="24"/>
          <w:szCs w:val="24"/>
        </w:rPr>
        <w:t> </w:t>
      </w:r>
      <w:r w:rsidR="00A57B34">
        <w:rPr>
          <w:rFonts w:ascii="Times New Roman" w:hAnsi="Times New Roman" w:cs="Times New Roman"/>
          <w:sz w:val="24"/>
          <w:szCs w:val="24"/>
        </w:rPr>
        <w:t>zmiany planu i uzyskania tym samym zgodności planu miejscowego ze studium</w:t>
      </w:r>
    </w:p>
    <w:p w:rsidR="00E94A2B" w:rsidRDefault="00E94A2B" w:rsidP="002753A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A2B">
        <w:rPr>
          <w:rFonts w:ascii="Times New Roman" w:hAnsi="Times New Roman" w:cs="Times New Roman"/>
          <w:sz w:val="24"/>
          <w:szCs w:val="24"/>
        </w:rPr>
        <w:t>Niniejsza Uchwała rozpocznie tryb formalno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4A2B">
        <w:rPr>
          <w:rFonts w:ascii="Times New Roman" w:hAnsi="Times New Roman" w:cs="Times New Roman"/>
          <w:sz w:val="24"/>
          <w:szCs w:val="24"/>
        </w:rPr>
        <w:t>prawny sporządzenia</w:t>
      </w:r>
      <w:r>
        <w:rPr>
          <w:rFonts w:ascii="Times New Roman" w:hAnsi="Times New Roman" w:cs="Times New Roman"/>
          <w:sz w:val="24"/>
          <w:szCs w:val="24"/>
        </w:rPr>
        <w:t xml:space="preserve"> zmiany</w:t>
      </w:r>
      <w:r w:rsidRPr="00E94A2B">
        <w:rPr>
          <w:rFonts w:ascii="Times New Roman" w:hAnsi="Times New Roman" w:cs="Times New Roman"/>
          <w:sz w:val="24"/>
          <w:szCs w:val="24"/>
        </w:rPr>
        <w:t xml:space="preserve"> planu stosownie do zapisów </w:t>
      </w:r>
      <w:r>
        <w:rPr>
          <w:rFonts w:ascii="Times New Roman" w:hAnsi="Times New Roman" w:cs="Times New Roman"/>
          <w:sz w:val="24"/>
          <w:szCs w:val="24"/>
        </w:rPr>
        <w:t xml:space="preserve">art. 17 </w:t>
      </w:r>
      <w:r w:rsidRPr="00E94A2B">
        <w:rPr>
          <w:rFonts w:ascii="Times New Roman" w:hAnsi="Times New Roman" w:cs="Times New Roman"/>
          <w:sz w:val="24"/>
          <w:szCs w:val="24"/>
        </w:rPr>
        <w:t xml:space="preserve">ustawy o planowaniu i zagospodarowaniu przestrzennym. Projekt </w:t>
      </w: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Pr="00E94A2B">
        <w:rPr>
          <w:rFonts w:ascii="Times New Roman" w:hAnsi="Times New Roman" w:cs="Times New Roman"/>
          <w:sz w:val="24"/>
          <w:szCs w:val="24"/>
        </w:rPr>
        <w:t>planu powinien zawierać problematykę określoną w art. 15 ust. 2 i 3 ustawy o</w:t>
      </w:r>
      <w:r w:rsidR="00781A82">
        <w:rPr>
          <w:rFonts w:ascii="Times New Roman" w:hAnsi="Times New Roman" w:cs="Times New Roman"/>
          <w:sz w:val="24"/>
          <w:szCs w:val="24"/>
        </w:rPr>
        <w:t> </w:t>
      </w:r>
      <w:r w:rsidRPr="00E94A2B">
        <w:rPr>
          <w:rFonts w:ascii="Times New Roman" w:hAnsi="Times New Roman" w:cs="Times New Roman"/>
          <w:sz w:val="24"/>
          <w:szCs w:val="24"/>
        </w:rPr>
        <w:t xml:space="preserve">planowaniu i zagospodarowaniu przestrzennym i sporządzony zostać z uwzględnieniem </w:t>
      </w:r>
      <w:r w:rsidRPr="00E94A2B">
        <w:rPr>
          <w:rFonts w:ascii="Times New Roman" w:hAnsi="Times New Roman" w:cs="Times New Roman"/>
          <w:sz w:val="24"/>
          <w:szCs w:val="24"/>
        </w:rPr>
        <w:lastRenderedPageBreak/>
        <w:t>stosownych standardów przy zapisywaniu ustaleń projekt</w:t>
      </w:r>
      <w:r w:rsidR="00781A82">
        <w:rPr>
          <w:rFonts w:ascii="Times New Roman" w:hAnsi="Times New Roman" w:cs="Times New Roman"/>
          <w:sz w:val="24"/>
          <w:szCs w:val="24"/>
        </w:rPr>
        <w:t>u</w:t>
      </w:r>
      <w:r w:rsidRPr="00E94A2B">
        <w:rPr>
          <w:rFonts w:ascii="Times New Roman" w:hAnsi="Times New Roman" w:cs="Times New Roman"/>
          <w:sz w:val="24"/>
          <w:szCs w:val="24"/>
        </w:rPr>
        <w:t xml:space="preserve"> tekstu planu i rysunku, wprowadzonych rozporządzeniem Ministra Infrastruktury z dnia 26 sierpnia 2003 r. w</w:t>
      </w:r>
      <w:r w:rsidR="00781A82">
        <w:rPr>
          <w:rFonts w:ascii="Times New Roman" w:hAnsi="Times New Roman" w:cs="Times New Roman"/>
          <w:sz w:val="24"/>
          <w:szCs w:val="24"/>
        </w:rPr>
        <w:t> </w:t>
      </w:r>
      <w:r w:rsidRPr="00E94A2B">
        <w:rPr>
          <w:rFonts w:ascii="Times New Roman" w:hAnsi="Times New Roman" w:cs="Times New Roman"/>
          <w:sz w:val="24"/>
          <w:szCs w:val="24"/>
        </w:rPr>
        <w:t>sprawie wymaganego zakresu projektu miejscowego planu zagospodarowania przestrzennego (Dz.U. z 2003 r. Nr 164, poz. 1587).</w:t>
      </w:r>
    </w:p>
    <w:p w:rsidR="00714D01" w:rsidRDefault="00714D01" w:rsidP="002753A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4D01">
        <w:rPr>
          <w:rFonts w:ascii="Times New Roman" w:hAnsi="Times New Roman" w:cs="Times New Roman"/>
          <w:sz w:val="24"/>
          <w:szCs w:val="24"/>
        </w:rPr>
        <w:t xml:space="preserve">Zgodnie </w:t>
      </w:r>
      <w:r w:rsidR="003604A7">
        <w:rPr>
          <w:rFonts w:ascii="Times New Roman" w:hAnsi="Times New Roman" w:cs="Times New Roman"/>
          <w:sz w:val="24"/>
          <w:szCs w:val="24"/>
        </w:rPr>
        <w:t xml:space="preserve">z </w:t>
      </w:r>
      <w:r w:rsidRPr="00714D01">
        <w:rPr>
          <w:rFonts w:ascii="Times New Roman" w:hAnsi="Times New Roman" w:cs="Times New Roman"/>
          <w:sz w:val="24"/>
          <w:szCs w:val="24"/>
        </w:rPr>
        <w:t xml:space="preserve">art. 1, ust. </w:t>
      </w:r>
      <w:r w:rsidR="003604A7">
        <w:rPr>
          <w:rFonts w:ascii="Times New Roman" w:hAnsi="Times New Roman" w:cs="Times New Roman"/>
          <w:sz w:val="24"/>
          <w:szCs w:val="24"/>
        </w:rPr>
        <w:t>2</w:t>
      </w:r>
      <w:r w:rsidRPr="00714D01">
        <w:rPr>
          <w:rFonts w:ascii="Times New Roman" w:hAnsi="Times New Roman" w:cs="Times New Roman"/>
          <w:sz w:val="24"/>
          <w:szCs w:val="24"/>
        </w:rPr>
        <w:t>, pkt 11 z ustawy z dnia 27 marca 2003 r. o planowaniu i</w:t>
      </w:r>
      <w:r w:rsidR="00781A82">
        <w:rPr>
          <w:rFonts w:ascii="Times New Roman" w:hAnsi="Times New Roman" w:cs="Times New Roman"/>
          <w:sz w:val="24"/>
          <w:szCs w:val="24"/>
        </w:rPr>
        <w:t> </w:t>
      </w:r>
      <w:r w:rsidRPr="00714D01">
        <w:rPr>
          <w:rFonts w:ascii="Times New Roman" w:hAnsi="Times New Roman" w:cs="Times New Roman"/>
          <w:sz w:val="24"/>
          <w:szCs w:val="24"/>
        </w:rPr>
        <w:t>zagospodarowaniu przestrzennym oraz art. 54 ust. 2 i 3 ustawy z dnia 3 października 2008</w:t>
      </w:r>
      <w:r w:rsidR="00781A82">
        <w:rPr>
          <w:rFonts w:ascii="Times New Roman" w:hAnsi="Times New Roman" w:cs="Times New Roman"/>
          <w:sz w:val="24"/>
          <w:szCs w:val="24"/>
        </w:rPr>
        <w:t> </w:t>
      </w:r>
      <w:r w:rsidRPr="00714D01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</w:t>
      </w:r>
      <w:r w:rsidR="002753AC">
        <w:rPr>
          <w:rFonts w:ascii="Times New Roman" w:hAnsi="Times New Roman" w:cs="Times New Roman"/>
          <w:sz w:val="24"/>
          <w:szCs w:val="24"/>
        </w:rPr>
        <w:t> </w:t>
      </w:r>
      <w:r w:rsidRPr="00714D01">
        <w:rPr>
          <w:rFonts w:ascii="Times New Roman" w:hAnsi="Times New Roman" w:cs="Times New Roman"/>
          <w:sz w:val="24"/>
          <w:szCs w:val="24"/>
        </w:rPr>
        <w:t>ochronie środowiska oraz o ocenach oddziaływania na środowisko (Dz. U. z 2016 r., poz.</w:t>
      </w:r>
      <w:r w:rsidR="002753AC">
        <w:rPr>
          <w:rFonts w:ascii="Times New Roman" w:hAnsi="Times New Roman" w:cs="Times New Roman"/>
          <w:sz w:val="24"/>
          <w:szCs w:val="24"/>
        </w:rPr>
        <w:t> </w:t>
      </w:r>
      <w:r w:rsidRPr="00714D01">
        <w:rPr>
          <w:rFonts w:ascii="Times New Roman" w:hAnsi="Times New Roman" w:cs="Times New Roman"/>
          <w:sz w:val="24"/>
          <w:szCs w:val="24"/>
        </w:rPr>
        <w:t xml:space="preserve">353 z późn. zm.), Burmistrz Miasta Łuków zapewni udział </w:t>
      </w:r>
      <w:r w:rsidR="003604A7">
        <w:rPr>
          <w:rFonts w:ascii="Times New Roman" w:hAnsi="Times New Roman" w:cs="Times New Roman"/>
          <w:sz w:val="24"/>
          <w:szCs w:val="24"/>
        </w:rPr>
        <w:t>społeczeństwa</w:t>
      </w:r>
      <w:r w:rsidRPr="00714D01">
        <w:rPr>
          <w:rFonts w:ascii="Times New Roman" w:hAnsi="Times New Roman" w:cs="Times New Roman"/>
          <w:sz w:val="24"/>
          <w:szCs w:val="24"/>
        </w:rPr>
        <w:t xml:space="preserve"> w procedurze sporządzania zmiany miejscowego planu zagospodarowania przestrzennego miasta Łuków dla terenu położonego w Łukowie pomiędzy granicami administracyjnymi miasta od strony północno-zachodniej, ul. Łapiguz i terenem PKP.</w:t>
      </w:r>
    </w:p>
    <w:p w:rsidR="00E94A2B" w:rsidRDefault="00E94A2B" w:rsidP="002753A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A2B">
        <w:rPr>
          <w:rFonts w:ascii="Times New Roman" w:hAnsi="Times New Roman" w:cs="Times New Roman"/>
          <w:sz w:val="24"/>
          <w:szCs w:val="24"/>
        </w:rPr>
        <w:t xml:space="preserve">Projekt rysunku sporządzony zostanie na kopii mapy, o której mowa w art. 16 ust. 1 wskazanej  </w:t>
      </w:r>
      <w:r w:rsidR="003604A7">
        <w:rPr>
          <w:rFonts w:ascii="Times New Roman" w:hAnsi="Times New Roman" w:cs="Times New Roman"/>
          <w:sz w:val="24"/>
          <w:szCs w:val="24"/>
        </w:rPr>
        <w:t>u</w:t>
      </w:r>
      <w:r w:rsidRPr="00E94A2B">
        <w:rPr>
          <w:rFonts w:ascii="Times New Roman" w:hAnsi="Times New Roman" w:cs="Times New Roman"/>
          <w:sz w:val="24"/>
          <w:szCs w:val="24"/>
        </w:rPr>
        <w:t>stawy.</w:t>
      </w:r>
    </w:p>
    <w:p w:rsidR="00E94A2B" w:rsidRDefault="00E94A2B" w:rsidP="002753A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A2B">
        <w:rPr>
          <w:rFonts w:ascii="Times New Roman" w:hAnsi="Times New Roman" w:cs="Times New Roman"/>
          <w:sz w:val="24"/>
          <w:szCs w:val="24"/>
        </w:rPr>
        <w:t xml:space="preserve">Materiały geodezyjne niezbędne do opracowania </w:t>
      </w:r>
      <w:r w:rsidR="00C520DB">
        <w:rPr>
          <w:rFonts w:ascii="Times New Roman" w:hAnsi="Times New Roman" w:cs="Times New Roman"/>
          <w:sz w:val="24"/>
          <w:szCs w:val="24"/>
        </w:rPr>
        <w:t xml:space="preserve">zmiany </w:t>
      </w:r>
      <w:r w:rsidRPr="00E94A2B">
        <w:rPr>
          <w:rFonts w:ascii="Times New Roman" w:hAnsi="Times New Roman" w:cs="Times New Roman"/>
          <w:sz w:val="24"/>
          <w:szCs w:val="24"/>
        </w:rPr>
        <w:t>planu miejscowego, wymagane ustawowo będą pozysk</w:t>
      </w:r>
      <w:r>
        <w:rPr>
          <w:rFonts w:ascii="Times New Roman" w:hAnsi="Times New Roman" w:cs="Times New Roman"/>
          <w:sz w:val="24"/>
          <w:szCs w:val="24"/>
        </w:rPr>
        <w:t>ane ze Starostwa Powiatowego w Łukowie</w:t>
      </w:r>
      <w:r w:rsidRPr="00E94A2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Powiatowego Ośrodka Dokumentacji Geodezyjnej i Kartograficznej</w:t>
      </w:r>
      <w:r w:rsidRPr="00E94A2B">
        <w:rPr>
          <w:rFonts w:ascii="Times New Roman" w:hAnsi="Times New Roman" w:cs="Times New Roman"/>
          <w:sz w:val="24"/>
          <w:szCs w:val="24"/>
        </w:rPr>
        <w:t>.</w:t>
      </w:r>
    </w:p>
    <w:p w:rsidR="00901E23" w:rsidRPr="00901E23" w:rsidRDefault="00901E23" w:rsidP="00901E23">
      <w:pPr>
        <w:autoSpaceDE w:val="0"/>
        <w:ind w:left="5745"/>
        <w:jc w:val="both"/>
        <w:rPr>
          <w:rFonts w:ascii="Times New Roman" w:eastAsia="TimesNewRomanPSMT" w:hAnsi="Times New Roman" w:cs="Times New Roman"/>
        </w:rPr>
      </w:pPr>
      <w:r w:rsidRPr="00901E23">
        <w:rPr>
          <w:rFonts w:ascii="Times New Roman" w:eastAsia="TimesNewRomanPSMT" w:hAnsi="Times New Roman" w:cs="Times New Roman"/>
        </w:rPr>
        <w:t>Przewodniczący Rady</w:t>
      </w:r>
    </w:p>
    <w:p w:rsidR="00901E23" w:rsidRPr="00901E23" w:rsidRDefault="00901E23" w:rsidP="00901E23">
      <w:pPr>
        <w:autoSpaceDE w:val="0"/>
        <w:ind w:left="5745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 </w:t>
      </w:r>
      <w:r w:rsidRPr="00901E23">
        <w:rPr>
          <w:rFonts w:ascii="Times New Roman" w:eastAsia="TimesNewRomanPSMT" w:hAnsi="Times New Roman" w:cs="Times New Roman"/>
        </w:rPr>
        <w:t>Krzysztof Jodełko</w:t>
      </w:r>
    </w:p>
    <w:p w:rsidR="007D5D97" w:rsidRPr="00901E23" w:rsidRDefault="007D5D97" w:rsidP="00901E23">
      <w:pPr>
        <w:spacing w:line="360" w:lineRule="auto"/>
        <w:ind w:left="5245"/>
        <w:jc w:val="both"/>
        <w:rPr>
          <w:rFonts w:ascii="Times New Roman" w:hAnsi="Times New Roman" w:cs="Times New Roman"/>
          <w:sz w:val="24"/>
        </w:rPr>
      </w:pPr>
    </w:p>
    <w:sectPr w:rsidR="007D5D97" w:rsidRPr="00901E23" w:rsidSect="001F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5"/>
    <w:rsid w:val="000B2466"/>
    <w:rsid w:val="000B792F"/>
    <w:rsid w:val="001369E3"/>
    <w:rsid w:val="001640B3"/>
    <w:rsid w:val="001831F2"/>
    <w:rsid w:val="0018627F"/>
    <w:rsid w:val="001F49A9"/>
    <w:rsid w:val="001F7CC7"/>
    <w:rsid w:val="00202573"/>
    <w:rsid w:val="00220F4C"/>
    <w:rsid w:val="002753AC"/>
    <w:rsid w:val="003064CC"/>
    <w:rsid w:val="00340237"/>
    <w:rsid w:val="003604A7"/>
    <w:rsid w:val="003824F5"/>
    <w:rsid w:val="00391352"/>
    <w:rsid w:val="004261E0"/>
    <w:rsid w:val="004C10E4"/>
    <w:rsid w:val="004D6968"/>
    <w:rsid w:val="005129E0"/>
    <w:rsid w:val="00651069"/>
    <w:rsid w:val="0065572D"/>
    <w:rsid w:val="00714D01"/>
    <w:rsid w:val="00781A82"/>
    <w:rsid w:val="0078511C"/>
    <w:rsid w:val="00786894"/>
    <w:rsid w:val="007D5D97"/>
    <w:rsid w:val="00866CFF"/>
    <w:rsid w:val="00901E23"/>
    <w:rsid w:val="0090689B"/>
    <w:rsid w:val="00930F3F"/>
    <w:rsid w:val="0095301F"/>
    <w:rsid w:val="0095777E"/>
    <w:rsid w:val="009610BE"/>
    <w:rsid w:val="0097456F"/>
    <w:rsid w:val="00A128DD"/>
    <w:rsid w:val="00A57B34"/>
    <w:rsid w:val="00AA429D"/>
    <w:rsid w:val="00AF3EDA"/>
    <w:rsid w:val="00B12C74"/>
    <w:rsid w:val="00B96730"/>
    <w:rsid w:val="00BA392D"/>
    <w:rsid w:val="00BE58A0"/>
    <w:rsid w:val="00C312A3"/>
    <w:rsid w:val="00C520DB"/>
    <w:rsid w:val="00C55B5B"/>
    <w:rsid w:val="00C9338D"/>
    <w:rsid w:val="00D70F74"/>
    <w:rsid w:val="00DD1652"/>
    <w:rsid w:val="00E27BF1"/>
    <w:rsid w:val="00E34639"/>
    <w:rsid w:val="00E94A2B"/>
    <w:rsid w:val="00EF3273"/>
    <w:rsid w:val="00F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ED4D-1DC8-419A-ABE0-36E16541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Adam2</dc:creator>
  <cp:lastModifiedBy>Radek</cp:lastModifiedBy>
  <cp:revision>2</cp:revision>
  <cp:lastPrinted>2017-06-14T09:13:00Z</cp:lastPrinted>
  <dcterms:created xsi:type="dcterms:W3CDTF">2017-07-03T13:25:00Z</dcterms:created>
  <dcterms:modified xsi:type="dcterms:W3CDTF">2017-07-03T13:25:00Z</dcterms:modified>
</cp:coreProperties>
</file>