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757" w:rsidRPr="00610DAF" w:rsidRDefault="00132757" w:rsidP="00132757">
      <w:pPr>
        <w:pStyle w:val="Bezodstpw"/>
        <w:ind w:left="6096"/>
        <w:rPr>
          <w:rFonts w:ascii="Times New Roman" w:hAnsi="Times New Roman" w:cs="Times New Roman"/>
        </w:rPr>
      </w:pPr>
      <w:r w:rsidRPr="00610DAF">
        <w:rPr>
          <w:rFonts w:ascii="Times New Roman" w:hAnsi="Times New Roman" w:cs="Times New Roman"/>
        </w:rPr>
        <w:t>Załącznik nr 2</w:t>
      </w:r>
    </w:p>
    <w:p w:rsidR="00132757" w:rsidRPr="00610DAF" w:rsidRDefault="00132757" w:rsidP="00132757">
      <w:pPr>
        <w:pStyle w:val="Bezodstpw"/>
        <w:ind w:left="6096"/>
        <w:rPr>
          <w:rFonts w:ascii="Times New Roman" w:hAnsi="Times New Roman" w:cs="Times New Roman"/>
        </w:rPr>
      </w:pPr>
      <w:r w:rsidRPr="00610DAF">
        <w:rPr>
          <w:rFonts w:ascii="Times New Roman" w:hAnsi="Times New Roman" w:cs="Times New Roman"/>
        </w:rPr>
        <w:t>do Zarządzenia nr</w:t>
      </w:r>
      <w:r w:rsidR="00EB1D96">
        <w:rPr>
          <w:rFonts w:ascii="Times New Roman" w:hAnsi="Times New Roman" w:cs="Times New Roman"/>
        </w:rPr>
        <w:t xml:space="preserve"> </w:t>
      </w:r>
      <w:r w:rsidR="0033311F">
        <w:rPr>
          <w:rFonts w:ascii="Times New Roman" w:hAnsi="Times New Roman" w:cs="Times New Roman"/>
        </w:rPr>
        <w:t>22</w:t>
      </w:r>
      <w:r w:rsidR="00EB1D96">
        <w:rPr>
          <w:rFonts w:ascii="Times New Roman" w:hAnsi="Times New Roman" w:cs="Times New Roman"/>
        </w:rPr>
        <w:t>/202</w:t>
      </w:r>
      <w:r w:rsidR="009F2651">
        <w:rPr>
          <w:rFonts w:ascii="Times New Roman" w:hAnsi="Times New Roman" w:cs="Times New Roman"/>
        </w:rPr>
        <w:t>4</w:t>
      </w:r>
    </w:p>
    <w:p w:rsidR="00132757" w:rsidRPr="00610DAF" w:rsidRDefault="00132757" w:rsidP="00132757">
      <w:pPr>
        <w:pStyle w:val="Bezodstpw"/>
        <w:ind w:left="6096"/>
        <w:rPr>
          <w:rFonts w:ascii="Times New Roman" w:hAnsi="Times New Roman" w:cs="Times New Roman"/>
        </w:rPr>
      </w:pPr>
      <w:r w:rsidRPr="00610DAF">
        <w:rPr>
          <w:rFonts w:ascii="Times New Roman" w:hAnsi="Times New Roman" w:cs="Times New Roman"/>
        </w:rPr>
        <w:t>Burmistrza Miasta Łuków</w:t>
      </w:r>
    </w:p>
    <w:p w:rsidR="00132757" w:rsidRPr="00610DAF" w:rsidRDefault="00132757" w:rsidP="00132757">
      <w:pPr>
        <w:pStyle w:val="Bezodstpw"/>
        <w:ind w:left="6096"/>
        <w:rPr>
          <w:rFonts w:ascii="Times New Roman" w:hAnsi="Times New Roman" w:cs="Times New Roman"/>
        </w:rPr>
      </w:pPr>
      <w:r w:rsidRPr="00610DAF">
        <w:rPr>
          <w:rFonts w:ascii="Times New Roman" w:hAnsi="Times New Roman" w:cs="Times New Roman"/>
        </w:rPr>
        <w:t>z dnia</w:t>
      </w:r>
      <w:r w:rsidR="00EB1D96">
        <w:rPr>
          <w:rFonts w:ascii="Times New Roman" w:hAnsi="Times New Roman" w:cs="Times New Roman"/>
        </w:rPr>
        <w:t xml:space="preserve"> </w:t>
      </w:r>
      <w:r w:rsidR="0033311F">
        <w:rPr>
          <w:rFonts w:ascii="Times New Roman" w:hAnsi="Times New Roman" w:cs="Times New Roman"/>
        </w:rPr>
        <w:t>21</w:t>
      </w:r>
      <w:bookmarkStart w:id="0" w:name="_GoBack"/>
      <w:bookmarkEnd w:id="0"/>
      <w:r w:rsidR="00EB1D96">
        <w:rPr>
          <w:rFonts w:ascii="Times New Roman" w:hAnsi="Times New Roman" w:cs="Times New Roman"/>
        </w:rPr>
        <w:t xml:space="preserve"> </w:t>
      </w:r>
      <w:r w:rsidR="009F2651">
        <w:rPr>
          <w:rFonts w:ascii="Times New Roman" w:hAnsi="Times New Roman" w:cs="Times New Roman"/>
        </w:rPr>
        <w:t>lutego</w:t>
      </w:r>
      <w:r w:rsidR="00EB1D96">
        <w:rPr>
          <w:rFonts w:ascii="Times New Roman" w:hAnsi="Times New Roman" w:cs="Times New Roman"/>
        </w:rPr>
        <w:t xml:space="preserve"> 202</w:t>
      </w:r>
      <w:r w:rsidR="009F2651">
        <w:rPr>
          <w:rFonts w:ascii="Times New Roman" w:hAnsi="Times New Roman" w:cs="Times New Roman"/>
        </w:rPr>
        <w:t>4</w:t>
      </w:r>
      <w:r w:rsidR="00EB1D96">
        <w:rPr>
          <w:rFonts w:ascii="Times New Roman" w:hAnsi="Times New Roman" w:cs="Times New Roman"/>
        </w:rPr>
        <w:t xml:space="preserve"> r.</w:t>
      </w:r>
    </w:p>
    <w:p w:rsidR="00132757" w:rsidRPr="00610DAF" w:rsidRDefault="00132757" w:rsidP="00132757">
      <w:pPr>
        <w:pStyle w:val="Bezodstpw"/>
        <w:ind w:left="6096"/>
        <w:rPr>
          <w:rFonts w:ascii="Times New Roman" w:hAnsi="Times New Roman" w:cs="Times New Roman"/>
        </w:rPr>
      </w:pPr>
    </w:p>
    <w:p w:rsidR="00132757" w:rsidRPr="00610DAF" w:rsidRDefault="00132757" w:rsidP="00132757">
      <w:pPr>
        <w:pStyle w:val="Bezodstpw"/>
        <w:ind w:left="6096"/>
        <w:rPr>
          <w:rFonts w:ascii="Times New Roman" w:hAnsi="Times New Roman" w:cs="Times New Roman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0"/>
        <w:gridCol w:w="5730"/>
      </w:tblGrid>
      <w:tr w:rsidR="003C32DD" w:rsidRPr="00610DAF" w:rsidTr="00132757">
        <w:trPr>
          <w:trHeight w:val="735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Formularz zgłoszeniowy</w:t>
            </w:r>
          </w:p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Kandydata na Członka Komitetu Rewitalizacji</w:t>
            </w:r>
          </w:p>
        </w:tc>
      </w:tr>
      <w:tr w:rsidR="003C32DD" w:rsidRPr="00610DAF" w:rsidTr="00132757">
        <w:trPr>
          <w:trHeight w:val="645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lang w:eastAsia="pl-PL"/>
              </w:rPr>
              <w:t xml:space="preserve">Reprezentowana kategoria podmiotów wskazanych w § 2 ust. 1 pkt 1-4 Regulaminu </w:t>
            </w:r>
          </w:p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(proszę zaznaczyć TYLKO JEDNĄ kategorię)</w:t>
            </w:r>
          </w:p>
        </w:tc>
      </w:tr>
      <w:tr w:rsidR="003C32DD" w:rsidRPr="00610DAF" w:rsidTr="00132757">
        <w:trPr>
          <w:trHeight w:val="390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lang w:eastAsia="pl-PL"/>
              </w:rPr>
              <w:t>1. Przedstawiciel mieszkańców obszaru rewitalizacji lub innych mieszkańców miasta</w:t>
            </w:r>
          </w:p>
        </w:tc>
      </w:tr>
      <w:tr w:rsidR="003C32DD" w:rsidRPr="00610DAF" w:rsidTr="00132757">
        <w:trPr>
          <w:trHeight w:val="885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lang w:eastAsia="pl-PL"/>
              </w:rPr>
              <w:t>2. Przedstawiciel właścicieli, użytkowników wieczystych nieruchomości i podmiotów zarządzających nieruchomościami znajdującymi się na obszarze rewitalizacji, w tym w szczególności spółdzielni mieszkaniowych i wspólnot mieszkaniowych</w:t>
            </w:r>
          </w:p>
        </w:tc>
      </w:tr>
      <w:tr w:rsidR="003C32DD" w:rsidRPr="00610DAF" w:rsidTr="00132757">
        <w:trPr>
          <w:trHeight w:val="600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3. Przedstawiciel podmiotów prowadzących lub </w:t>
            </w:r>
            <w:r w:rsidR="00610DAF" w:rsidRPr="00610DAF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zamierzających</w:t>
            </w:r>
            <w:r w:rsidRPr="00610DAF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prowadzić działalność gospodarczą,</w:t>
            </w:r>
            <w:r w:rsidRPr="00610DAF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  <w:t xml:space="preserve">w tym w </w:t>
            </w:r>
            <w:r w:rsidR="00610DAF" w:rsidRPr="00610DAF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szczególności</w:t>
            </w:r>
            <w:r w:rsidRPr="00610DAF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na obszarze rewitalizacji</w:t>
            </w:r>
          </w:p>
        </w:tc>
      </w:tr>
      <w:tr w:rsidR="003C32DD" w:rsidRPr="00610DAF" w:rsidTr="00132757">
        <w:trPr>
          <w:trHeight w:val="900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lang w:eastAsia="pl-PL"/>
              </w:rPr>
              <w:t>4. Przedstawiciele organizacji pozarządowych lub grup nieformalnych prowadzących lub zamierzających prowadzić działalność na obszarze rewitalizacji lub na rzecz mieszkańców obszaru rewitalizacji</w:t>
            </w:r>
          </w:p>
        </w:tc>
      </w:tr>
      <w:tr w:rsidR="003C32DD" w:rsidRPr="00610DAF" w:rsidTr="00132757">
        <w:trPr>
          <w:trHeight w:val="345"/>
        </w:trPr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Imię i nazwisko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C32DD" w:rsidRPr="00610DAF" w:rsidTr="00132757">
        <w:trPr>
          <w:trHeight w:val="360"/>
        </w:trPr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 zamieszkania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C32DD" w:rsidRPr="00610DAF" w:rsidTr="00132757">
        <w:trPr>
          <w:trHeight w:val="360"/>
        </w:trPr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Numer telefonu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C32DD" w:rsidRPr="00610DAF" w:rsidTr="00132757">
        <w:trPr>
          <w:trHeight w:val="330"/>
        </w:trPr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 e-mail</w:t>
            </w:r>
          </w:p>
        </w:tc>
        <w:tc>
          <w:tcPr>
            <w:tcW w:w="5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C32DD" w:rsidRPr="00610DAF" w:rsidTr="00132757">
        <w:trPr>
          <w:trHeight w:val="6833"/>
        </w:trPr>
        <w:tc>
          <w:tcPr>
            <w:tcW w:w="10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2DD" w:rsidRPr="00610DAF" w:rsidRDefault="003C32DD" w:rsidP="003C3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0DAF">
              <w:rPr>
                <w:rFonts w:ascii="Times New Roman" w:eastAsia="Times New Roman" w:hAnsi="Times New Roman" w:cs="Times New Roman"/>
                <w:lang w:eastAsia="pl-PL"/>
              </w:rPr>
              <w:t>Uzasadnienie zgłoszenia do Komitetu Rewitalizacji:</w:t>
            </w:r>
          </w:p>
        </w:tc>
      </w:tr>
    </w:tbl>
    <w:p w:rsidR="006A2C43" w:rsidRPr="00610DAF" w:rsidRDefault="006A2C43" w:rsidP="00132757"/>
    <w:p w:rsidR="00133664" w:rsidRPr="00610DAF" w:rsidRDefault="00133664" w:rsidP="0013366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lastRenderedPageBreak/>
        <w:t>KLAUZULA INFORMACYJNA</w:t>
      </w:r>
    </w:p>
    <w:p w:rsidR="00133664" w:rsidRPr="00610DAF" w:rsidRDefault="00133664" w:rsidP="00133664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Zgodnie z art. 13 ust. 1 i 2 ogólnego rozporządzenia o ochronie danych osobowych z dnia 27 kwietnia 2016 r. (Dz. Urz. UE L 119 z 04.05.2016 r.) informuję, iż: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1. 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Administratorem Pani/Pana danych osobowych jest Burmistrz Miasta Łuków, ul. Piłsudskiego 17, 21-400 Łuków, sekretariat@um.lukow.pl.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2. 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Inspektorem ochrony danych w Urzędzie Miasta Łuków jest Pan Łukasz </w:t>
      </w:r>
      <w:proofErr w:type="spellStart"/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Kuśmierczak</w:t>
      </w:r>
      <w:proofErr w:type="spellEnd"/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adres e-mail: iod@um.lukow.pl, zastępcą Inspektora Ochrony Danych jest Pan</w:t>
      </w:r>
      <w:r w:rsidR="003F5C2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="005069E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Monika Krasuska-Sulej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adres e-mail: iod@um.lukow.pl.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3. 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Celem przetwarzania Pani/Pana danych osobowych jest przeprowadzenie naboru na Członka Komitetu rewitalizacji oraz (w razie pomyślnego </w:t>
      </w:r>
      <w:r w:rsidR="005069E2"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przejścia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procesu naboru) realizacja zadań Komitetu rewitalizacji.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4. 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Dane osobowe będą przetwarzane na podstawie art. 6 ust. 1 lit. c ogólnego rozporządzenia 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 xml:space="preserve">o ochronie danych osobowych z dnia 27 kwietnia 2016 r. w związku z art. 6 pkt 3 ustawy z dnia 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9 października 2015 r. o rewitalizacji (Dz. U. z 2021 r. poz. 485 ze zm.).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5. 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Pani/Pana dane osobowe przechowywane będą przez okres 10 lat.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6. 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zakresie określonym w Rozporządzeniu RODO posiada Pani/Pan prawo do żądania od administratora dostępu do danych osobowych, prawo do ich sprostowania, usunięcia lub ograniczenia przetwarzania, prawo do wniesienia sprzeciwu wobec przetwarzania, prawo do przenoszenia danych.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7. 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Pani/Pana dane osobowe będą lub mogą być przekazywane podmiotom uprawnionym do </w:t>
      </w:r>
      <w:r w:rsidR="005069E2"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ujawnienia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im danych na mocy </w:t>
      </w:r>
      <w:r w:rsidR="005069E2"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przepisów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prawa.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8. 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Ma Pani/Pan prawo wniesienia skargi do organu nadzorczego.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9. 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Podanie danych osobowych jest wymogiem ustawowym i ma charakter obowiązkowy 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w przypadku złożenia formularza zgłoszeniowego w prowadzonej procedurze.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10. 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Konsekwencją niepodania danych osobowych jest pozostawienie zgłoszenia bez rozpoznania.</w:t>
      </w:r>
    </w:p>
    <w:p w:rsidR="00133664" w:rsidRPr="00610DAF" w:rsidRDefault="00133664" w:rsidP="0013366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0DAF">
        <w:rPr>
          <w:rFonts w:ascii="Times New Roman" w:eastAsia="Times New Roman" w:hAnsi="Times New Roman" w:cs="Times New Roman"/>
          <w:lang w:eastAsia="pl-PL"/>
        </w:rPr>
        <w:t>11. </w:t>
      </w:r>
      <w:r w:rsidRPr="00610DA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Wobec Pana/Pani nie będą podejmowane decyzje w sposób zautomatyzowany.</w:t>
      </w:r>
    </w:p>
    <w:p w:rsidR="00133664" w:rsidRPr="00610DAF" w:rsidRDefault="00133664" w:rsidP="00132757"/>
    <w:sectPr w:rsidR="00133664" w:rsidRPr="00610DAF" w:rsidSect="003C32D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DD"/>
    <w:rsid w:val="00132757"/>
    <w:rsid w:val="00133664"/>
    <w:rsid w:val="0033311F"/>
    <w:rsid w:val="003C32DD"/>
    <w:rsid w:val="003F5C25"/>
    <w:rsid w:val="005069E2"/>
    <w:rsid w:val="00610DAF"/>
    <w:rsid w:val="006A2C43"/>
    <w:rsid w:val="009F2651"/>
    <w:rsid w:val="00EB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40934-8758-48C4-9BBE-1C4A9EB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3275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0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Karwowska</dc:creator>
  <cp:keywords/>
  <dc:description/>
  <cp:lastModifiedBy>Agnieszka Karwowska</cp:lastModifiedBy>
  <cp:revision>13</cp:revision>
  <cp:lastPrinted>2024-02-21T07:50:00Z</cp:lastPrinted>
  <dcterms:created xsi:type="dcterms:W3CDTF">2023-11-23T09:30:00Z</dcterms:created>
  <dcterms:modified xsi:type="dcterms:W3CDTF">2024-02-21T07:51:00Z</dcterms:modified>
</cp:coreProperties>
</file>