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C6501" w:rsidRDefault="00550BB5" w:rsidP="003F5D04">
      <w:pPr>
        <w:jc w:val="right"/>
      </w:pPr>
      <w:r>
        <w:t>Załącznik nr 5 do Raportu</w:t>
      </w:r>
    </w:p>
    <w:p w:rsidR="00550BB5" w:rsidRDefault="00550BB5" w:rsidP="003F5D04">
      <w:pPr>
        <w:jc w:val="right"/>
      </w:pPr>
      <w:r>
        <w:t>Informacji o działalności ZDM</w:t>
      </w:r>
    </w:p>
    <w:p w:rsidR="003F5D04" w:rsidRDefault="003F5D04" w:rsidP="003F5D04">
      <w:pPr>
        <w:spacing w:after="0" w:line="240" w:lineRule="auto"/>
        <w:jc w:val="center"/>
        <w:rPr>
          <w:b/>
        </w:rPr>
      </w:pPr>
    </w:p>
    <w:p w:rsidR="00313B8F" w:rsidRPr="003F5D04" w:rsidRDefault="00550BB5" w:rsidP="003F5D04">
      <w:pPr>
        <w:jc w:val="center"/>
        <w:rPr>
          <w:b/>
        </w:rPr>
      </w:pPr>
      <w:r>
        <w:rPr>
          <w:b/>
        </w:rPr>
        <w:t>Informacja stanowiska ds. organizacyjnych i IODO</w:t>
      </w:r>
    </w:p>
    <w:p w:rsidR="00313B8F" w:rsidRDefault="00313B8F"/>
    <w:p w:rsidR="00134832" w:rsidRPr="003F5D04" w:rsidRDefault="00313B8F">
      <w:pPr>
        <w:rPr>
          <w:b/>
        </w:rPr>
      </w:pPr>
      <w:r w:rsidRPr="003F5D04">
        <w:rPr>
          <w:b/>
        </w:rPr>
        <w:t>Jednostka organizacyjna: Zarząd Dróg Miejskich w Łukowie</w:t>
      </w:r>
      <w:r w:rsidR="00550BB5">
        <w:rPr>
          <w:b/>
        </w:rPr>
        <w:t xml:space="preserve"> 2019 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2435"/>
        <w:gridCol w:w="9064"/>
        <w:gridCol w:w="1950"/>
      </w:tblGrid>
      <w:tr w:rsidR="00134832" w:rsidRPr="003F5D04" w:rsidTr="003F5D04">
        <w:tc>
          <w:tcPr>
            <w:tcW w:w="545" w:type="dxa"/>
          </w:tcPr>
          <w:p w:rsidR="00134832" w:rsidRPr="003F5D04" w:rsidRDefault="006860DD" w:rsidP="006860DD">
            <w:pPr>
              <w:jc w:val="center"/>
              <w:rPr>
                <w:b/>
              </w:rPr>
            </w:pPr>
            <w:r w:rsidRPr="003F5D04">
              <w:rPr>
                <w:b/>
              </w:rPr>
              <w:t>L.p.</w:t>
            </w:r>
          </w:p>
        </w:tc>
        <w:tc>
          <w:tcPr>
            <w:tcW w:w="2435" w:type="dxa"/>
          </w:tcPr>
          <w:p w:rsidR="00134832" w:rsidRPr="003F5D04" w:rsidRDefault="004C433B" w:rsidP="006860DD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="006860DD" w:rsidRPr="003F5D04">
              <w:rPr>
                <w:b/>
              </w:rPr>
              <w:t>ział</w:t>
            </w:r>
          </w:p>
        </w:tc>
        <w:tc>
          <w:tcPr>
            <w:tcW w:w="9064" w:type="dxa"/>
          </w:tcPr>
          <w:p w:rsidR="00134832" w:rsidRPr="003F5D04" w:rsidRDefault="006860DD" w:rsidP="006860DD">
            <w:pPr>
              <w:jc w:val="center"/>
              <w:rPr>
                <w:b/>
              </w:rPr>
            </w:pPr>
            <w:r w:rsidRPr="003F5D04">
              <w:rPr>
                <w:b/>
              </w:rPr>
              <w:t>Charakterystyka tematu/Zdarzenie</w:t>
            </w:r>
          </w:p>
        </w:tc>
        <w:tc>
          <w:tcPr>
            <w:tcW w:w="1950" w:type="dxa"/>
          </w:tcPr>
          <w:p w:rsidR="00134832" w:rsidRPr="003F5D04" w:rsidRDefault="006860DD" w:rsidP="006860DD">
            <w:pPr>
              <w:jc w:val="center"/>
              <w:rPr>
                <w:b/>
              </w:rPr>
            </w:pPr>
            <w:r w:rsidRPr="003F5D04">
              <w:rPr>
                <w:b/>
              </w:rPr>
              <w:t>Miernik/Ilość</w:t>
            </w:r>
          </w:p>
        </w:tc>
      </w:tr>
      <w:tr w:rsidR="006860DD" w:rsidTr="003F5D04">
        <w:tc>
          <w:tcPr>
            <w:tcW w:w="545" w:type="dxa"/>
          </w:tcPr>
          <w:p w:rsidR="006860DD" w:rsidRDefault="006860DD" w:rsidP="006860DD">
            <w:pPr>
              <w:jc w:val="center"/>
            </w:pPr>
            <w:r>
              <w:t>1</w:t>
            </w:r>
          </w:p>
        </w:tc>
        <w:tc>
          <w:tcPr>
            <w:tcW w:w="2435" w:type="dxa"/>
            <w:vMerge w:val="restart"/>
          </w:tcPr>
          <w:p w:rsidR="006860DD" w:rsidRDefault="006860DD">
            <w:r>
              <w:t>Samodzielne stanowisko ds. organizacyjnych</w:t>
            </w:r>
          </w:p>
        </w:tc>
        <w:tc>
          <w:tcPr>
            <w:tcW w:w="9064" w:type="dxa"/>
          </w:tcPr>
          <w:p w:rsidR="006860DD" w:rsidRDefault="006860DD">
            <w:r>
              <w:t xml:space="preserve">Zarządzenie Nr </w:t>
            </w:r>
            <w:r w:rsidR="00142E25">
              <w:t>11/2019</w:t>
            </w:r>
            <w:r>
              <w:t xml:space="preserve"> Dyrektora Zarządu Dróg Miejskich w Łukowie z dnia </w:t>
            </w:r>
            <w:r w:rsidR="00142E25">
              <w:t>11.06.2019</w:t>
            </w:r>
            <w:r>
              <w:t xml:space="preserve"> r. </w:t>
            </w:r>
            <w:r w:rsidR="00142E25">
              <w:br/>
            </w:r>
            <w:r>
              <w:t>w sprawie</w:t>
            </w:r>
            <w:r w:rsidR="00142E25">
              <w:t>:</w:t>
            </w:r>
            <w:r>
              <w:t xml:space="preserve"> </w:t>
            </w:r>
            <w:r w:rsidR="00142E25">
              <w:t>zmiany rozkładu czasu pracy dla pracowników wykonujących i nadzorujących pracę na otwartej przestrzeni</w:t>
            </w:r>
            <w:r>
              <w:t xml:space="preserve"> w Zarządzie Dróg Miejskich w Łukowie</w:t>
            </w:r>
          </w:p>
        </w:tc>
        <w:tc>
          <w:tcPr>
            <w:tcW w:w="1950" w:type="dxa"/>
          </w:tcPr>
          <w:p w:rsidR="006860DD" w:rsidRDefault="006860DD" w:rsidP="006860DD">
            <w:pPr>
              <w:jc w:val="center"/>
            </w:pPr>
          </w:p>
        </w:tc>
      </w:tr>
      <w:tr w:rsidR="00142E25" w:rsidTr="003F5D04">
        <w:tc>
          <w:tcPr>
            <w:tcW w:w="545" w:type="dxa"/>
          </w:tcPr>
          <w:p w:rsidR="00142E25" w:rsidRDefault="0074046D" w:rsidP="006860DD">
            <w:pPr>
              <w:jc w:val="center"/>
            </w:pPr>
            <w:r>
              <w:t>2</w:t>
            </w:r>
          </w:p>
        </w:tc>
        <w:tc>
          <w:tcPr>
            <w:tcW w:w="2435" w:type="dxa"/>
            <w:vMerge/>
          </w:tcPr>
          <w:p w:rsidR="00142E25" w:rsidRDefault="00142E25"/>
        </w:tc>
        <w:tc>
          <w:tcPr>
            <w:tcW w:w="9064" w:type="dxa"/>
          </w:tcPr>
          <w:p w:rsidR="00142E25" w:rsidRDefault="00142E25">
            <w:r>
              <w:t xml:space="preserve">Zarządzenie Nr 12/2019 Dyrektora Zarządu Dróg Miejskich w Łukowie z dnia 17.06.2019 r. </w:t>
            </w:r>
            <w:r>
              <w:br/>
              <w:t>w sprawie: przedłużenia okres</w:t>
            </w:r>
            <w:r w:rsidR="007371D3">
              <w:t>u</w:t>
            </w:r>
            <w:r>
              <w:t xml:space="preserve"> trwania skróconego rozkładu czasu pracy dla pracowników wykonujących i nadzorujących pracę na otwartej przestrzeni w Zarządzie Dróg Miejskich </w:t>
            </w:r>
            <w:r>
              <w:br/>
              <w:t>w Łukowie</w:t>
            </w:r>
          </w:p>
        </w:tc>
        <w:tc>
          <w:tcPr>
            <w:tcW w:w="1950" w:type="dxa"/>
          </w:tcPr>
          <w:p w:rsidR="00142E25" w:rsidRDefault="00142E25" w:rsidP="006860DD">
            <w:pPr>
              <w:jc w:val="center"/>
            </w:pPr>
          </w:p>
        </w:tc>
      </w:tr>
      <w:tr w:rsidR="006860DD" w:rsidTr="003F5D04">
        <w:tc>
          <w:tcPr>
            <w:tcW w:w="545" w:type="dxa"/>
          </w:tcPr>
          <w:p w:rsidR="006860DD" w:rsidRDefault="0074046D" w:rsidP="006860DD">
            <w:pPr>
              <w:jc w:val="center"/>
            </w:pPr>
            <w:r>
              <w:t>3</w:t>
            </w:r>
          </w:p>
        </w:tc>
        <w:tc>
          <w:tcPr>
            <w:tcW w:w="2435" w:type="dxa"/>
            <w:vMerge/>
          </w:tcPr>
          <w:p w:rsidR="006860DD" w:rsidRDefault="006860DD"/>
        </w:tc>
        <w:tc>
          <w:tcPr>
            <w:tcW w:w="9064" w:type="dxa"/>
          </w:tcPr>
          <w:p w:rsidR="006860DD" w:rsidRDefault="006860DD">
            <w:r>
              <w:t>Polityka kadrowa:</w:t>
            </w:r>
          </w:p>
          <w:p w:rsidR="006860DD" w:rsidRDefault="006860DD">
            <w:r>
              <w:t>Zatrudnieni</w:t>
            </w:r>
          </w:p>
          <w:p w:rsidR="006860DD" w:rsidRDefault="006860DD">
            <w:r>
              <w:t>Zwolnieni</w:t>
            </w:r>
          </w:p>
        </w:tc>
        <w:tc>
          <w:tcPr>
            <w:tcW w:w="1950" w:type="dxa"/>
          </w:tcPr>
          <w:p w:rsidR="006860DD" w:rsidRDefault="006860DD" w:rsidP="006860DD">
            <w:pPr>
              <w:jc w:val="center"/>
            </w:pPr>
          </w:p>
          <w:p w:rsidR="006860DD" w:rsidRDefault="00D96542" w:rsidP="006860DD">
            <w:pPr>
              <w:jc w:val="center"/>
            </w:pPr>
            <w:r>
              <w:t>3</w:t>
            </w:r>
            <w:r w:rsidR="006860DD">
              <w:t xml:space="preserve"> osoby</w:t>
            </w:r>
          </w:p>
          <w:p w:rsidR="006860DD" w:rsidRDefault="00D96542" w:rsidP="006860DD">
            <w:pPr>
              <w:jc w:val="center"/>
            </w:pPr>
            <w:r>
              <w:t>7</w:t>
            </w:r>
            <w:r w:rsidR="006860DD">
              <w:t xml:space="preserve"> os</w:t>
            </w:r>
            <w:r w:rsidR="003521D6">
              <w:t>ób</w:t>
            </w:r>
          </w:p>
        </w:tc>
      </w:tr>
      <w:tr w:rsidR="006860DD" w:rsidTr="003F5D04">
        <w:tc>
          <w:tcPr>
            <w:tcW w:w="545" w:type="dxa"/>
          </w:tcPr>
          <w:p w:rsidR="006860DD" w:rsidRDefault="0074046D" w:rsidP="006860DD">
            <w:pPr>
              <w:jc w:val="center"/>
            </w:pPr>
            <w:r>
              <w:t>4</w:t>
            </w:r>
          </w:p>
        </w:tc>
        <w:tc>
          <w:tcPr>
            <w:tcW w:w="2435" w:type="dxa"/>
            <w:vMerge w:val="restart"/>
          </w:tcPr>
          <w:p w:rsidR="006860DD" w:rsidRDefault="006860DD">
            <w:r>
              <w:t>Inspektor Ochrony Danych Osobowych</w:t>
            </w:r>
          </w:p>
        </w:tc>
        <w:tc>
          <w:tcPr>
            <w:tcW w:w="9064" w:type="dxa"/>
          </w:tcPr>
          <w:p w:rsidR="006860DD" w:rsidRDefault="006860DD">
            <w:r>
              <w:t xml:space="preserve">Zarządzenie Nr </w:t>
            </w:r>
            <w:r w:rsidR="00142E25">
              <w:t>5</w:t>
            </w:r>
            <w:r>
              <w:t>/201</w:t>
            </w:r>
            <w:r w:rsidR="00142E25">
              <w:t>9</w:t>
            </w:r>
            <w:r>
              <w:t xml:space="preserve"> Dyrektora Zarządu Dróg Miejskich w Łukowie z dnia </w:t>
            </w:r>
            <w:r w:rsidR="00142E25">
              <w:t>26.02.2019</w:t>
            </w:r>
            <w:r>
              <w:t xml:space="preserve"> r. </w:t>
            </w:r>
            <w:r w:rsidR="0074046D">
              <w:br/>
            </w:r>
            <w:r>
              <w:t>w sprawie</w:t>
            </w:r>
            <w:r w:rsidR="00142E25">
              <w:t>:</w:t>
            </w:r>
            <w:r>
              <w:t xml:space="preserve"> </w:t>
            </w:r>
            <w:r w:rsidR="00142E25">
              <w:t xml:space="preserve">utworzenia Strefy Ochrony Danych w celu zapewnienia bezpieczeństwa przy korzystaniu z Aplikacji Dostępowej Systemu Informatycznego Centralnej Ewidencji Pojazdów </w:t>
            </w:r>
            <w:r w:rsidR="0074046D">
              <w:br/>
            </w:r>
            <w:r w:rsidR="00142E25">
              <w:t>i Kierowców 2.0 w Zarządzie Dróg Miejskich w Łukowie</w:t>
            </w:r>
          </w:p>
        </w:tc>
        <w:tc>
          <w:tcPr>
            <w:tcW w:w="1950" w:type="dxa"/>
          </w:tcPr>
          <w:p w:rsidR="006860DD" w:rsidRDefault="006860DD" w:rsidP="006860DD">
            <w:pPr>
              <w:jc w:val="center"/>
            </w:pPr>
          </w:p>
        </w:tc>
      </w:tr>
      <w:tr w:rsidR="006860DD" w:rsidTr="003F5D04">
        <w:tc>
          <w:tcPr>
            <w:tcW w:w="545" w:type="dxa"/>
          </w:tcPr>
          <w:p w:rsidR="006860DD" w:rsidRDefault="0074046D" w:rsidP="006860DD">
            <w:pPr>
              <w:jc w:val="center"/>
            </w:pPr>
            <w:r>
              <w:t>5</w:t>
            </w:r>
          </w:p>
        </w:tc>
        <w:tc>
          <w:tcPr>
            <w:tcW w:w="2435" w:type="dxa"/>
            <w:vMerge/>
          </w:tcPr>
          <w:p w:rsidR="006860DD" w:rsidRDefault="006860DD"/>
        </w:tc>
        <w:tc>
          <w:tcPr>
            <w:tcW w:w="9064" w:type="dxa"/>
          </w:tcPr>
          <w:p w:rsidR="006860DD" w:rsidRDefault="00142E25">
            <w:r>
              <w:t xml:space="preserve">Zarządzenie Nr 14/2019 Dyrektora Zarządu Dróg Miejskich w Łukowie z dnia 23.07.2019 r. </w:t>
            </w:r>
            <w:r w:rsidR="0074046D">
              <w:br/>
            </w:r>
            <w:r>
              <w:t>w sprawie: wprowadzenia zmian do Regulaminu zakładowego monitoringu wizyjnego określającego zasady instalowania i funkcjonowania monitoringu wizyjnego na nieruchomościach zarządzanych przez Zarząd Dróg Miejskich w Łukowie</w:t>
            </w:r>
          </w:p>
        </w:tc>
        <w:tc>
          <w:tcPr>
            <w:tcW w:w="1950" w:type="dxa"/>
          </w:tcPr>
          <w:p w:rsidR="006860DD" w:rsidRDefault="006860DD" w:rsidP="006860DD">
            <w:pPr>
              <w:jc w:val="center"/>
            </w:pPr>
          </w:p>
        </w:tc>
      </w:tr>
    </w:tbl>
    <w:p w:rsidR="003F5D04" w:rsidRDefault="003F5D04" w:rsidP="003F5D04">
      <w:pPr>
        <w:spacing w:after="0" w:line="240" w:lineRule="auto"/>
        <w:rPr>
          <w:i/>
          <w:sz w:val="18"/>
        </w:rPr>
      </w:pPr>
    </w:p>
    <w:p w:rsidR="003F5D04" w:rsidRDefault="003F5D04" w:rsidP="003F5D04">
      <w:pPr>
        <w:spacing w:after="0" w:line="240" w:lineRule="auto"/>
        <w:rPr>
          <w:i/>
          <w:sz w:val="18"/>
        </w:rPr>
      </w:pPr>
    </w:p>
    <w:sectPr w:rsidR="003F5D04" w:rsidSect="003F5D04">
      <w:pgSz w:w="16838" w:h="11906" w:orient="landscape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52153"/>
    <w:multiLevelType w:val="hybridMultilevel"/>
    <w:tmpl w:val="3C3A10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B8F"/>
    <w:rsid w:val="00134832"/>
    <w:rsid w:val="00142E25"/>
    <w:rsid w:val="00185805"/>
    <w:rsid w:val="00313B8F"/>
    <w:rsid w:val="003521D6"/>
    <w:rsid w:val="003F5D04"/>
    <w:rsid w:val="004C433B"/>
    <w:rsid w:val="00550BB5"/>
    <w:rsid w:val="0056049C"/>
    <w:rsid w:val="006860DD"/>
    <w:rsid w:val="007371D3"/>
    <w:rsid w:val="0074046D"/>
    <w:rsid w:val="007C3AFB"/>
    <w:rsid w:val="007C6501"/>
    <w:rsid w:val="00D9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35154"/>
  <w15:chartTrackingRefBased/>
  <w15:docId w15:val="{7B371976-64F6-48C8-AA20-26075AC43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3B8F"/>
    <w:pPr>
      <w:ind w:left="720"/>
      <w:contextualSpacing/>
    </w:pPr>
  </w:style>
  <w:style w:type="table" w:styleId="Tabela-Siatka">
    <w:name w:val="Table Grid"/>
    <w:basedOn w:val="Standardowy"/>
    <w:uiPriority w:val="39"/>
    <w:rsid w:val="00134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Różalska</dc:creator>
  <cp:keywords/>
  <dc:description/>
  <cp:lastModifiedBy>Ewa Bielecka</cp:lastModifiedBy>
  <cp:revision>4</cp:revision>
  <dcterms:created xsi:type="dcterms:W3CDTF">2020-04-10T09:40:00Z</dcterms:created>
  <dcterms:modified xsi:type="dcterms:W3CDTF">2020-04-16T09:45:00Z</dcterms:modified>
</cp:coreProperties>
</file>