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501" w:rsidRDefault="00444143" w:rsidP="003F5D04">
      <w:pPr>
        <w:jc w:val="right"/>
      </w:pPr>
      <w:r>
        <w:t xml:space="preserve">Załącznik nr </w:t>
      </w:r>
      <w:r w:rsidR="00F574F9">
        <w:t>5</w:t>
      </w:r>
      <w:bookmarkStart w:id="0" w:name="_GoBack"/>
      <w:bookmarkEnd w:id="0"/>
      <w:r>
        <w:t xml:space="preserve"> do Raportu </w:t>
      </w:r>
    </w:p>
    <w:p w:rsidR="00444143" w:rsidRDefault="00444143" w:rsidP="003F5D04">
      <w:pPr>
        <w:jc w:val="right"/>
      </w:pPr>
      <w:r>
        <w:t>Informacji o działalności ZDM</w:t>
      </w:r>
    </w:p>
    <w:p w:rsidR="003F5D04" w:rsidRDefault="003F5D04" w:rsidP="003F5D04">
      <w:pPr>
        <w:spacing w:after="0" w:line="240" w:lineRule="auto"/>
        <w:jc w:val="center"/>
        <w:rPr>
          <w:b/>
        </w:rPr>
      </w:pPr>
    </w:p>
    <w:p w:rsidR="00313B8F" w:rsidRDefault="00313B8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435"/>
        <w:gridCol w:w="9064"/>
        <w:gridCol w:w="1950"/>
      </w:tblGrid>
      <w:tr w:rsidR="00134832" w:rsidRPr="003F5D04" w:rsidTr="003F5D04">
        <w:tc>
          <w:tcPr>
            <w:tcW w:w="545" w:type="dxa"/>
          </w:tcPr>
          <w:p w:rsidR="00134832" w:rsidRPr="003F5D04" w:rsidRDefault="006860DD" w:rsidP="006860DD">
            <w:pPr>
              <w:jc w:val="center"/>
              <w:rPr>
                <w:b/>
              </w:rPr>
            </w:pPr>
            <w:r w:rsidRPr="003F5D04">
              <w:rPr>
                <w:b/>
              </w:rPr>
              <w:t>L.p.</w:t>
            </w:r>
          </w:p>
        </w:tc>
        <w:tc>
          <w:tcPr>
            <w:tcW w:w="2435" w:type="dxa"/>
          </w:tcPr>
          <w:p w:rsidR="00134832" w:rsidRPr="003F5D04" w:rsidRDefault="004C433B" w:rsidP="006860D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6860DD" w:rsidRPr="003F5D04">
              <w:rPr>
                <w:b/>
              </w:rPr>
              <w:t>ział</w:t>
            </w:r>
          </w:p>
        </w:tc>
        <w:tc>
          <w:tcPr>
            <w:tcW w:w="9064" w:type="dxa"/>
          </w:tcPr>
          <w:p w:rsidR="00134832" w:rsidRPr="003F5D04" w:rsidRDefault="006860DD" w:rsidP="006860DD">
            <w:pPr>
              <w:jc w:val="center"/>
              <w:rPr>
                <w:b/>
              </w:rPr>
            </w:pPr>
            <w:r w:rsidRPr="003F5D04">
              <w:rPr>
                <w:b/>
              </w:rPr>
              <w:t>Charakterystyka tematu/Zdarzenie</w:t>
            </w:r>
          </w:p>
        </w:tc>
        <w:tc>
          <w:tcPr>
            <w:tcW w:w="1950" w:type="dxa"/>
          </w:tcPr>
          <w:p w:rsidR="00134832" w:rsidRPr="003F5D04" w:rsidRDefault="006860DD" w:rsidP="006860DD">
            <w:pPr>
              <w:jc w:val="center"/>
              <w:rPr>
                <w:b/>
              </w:rPr>
            </w:pPr>
            <w:r w:rsidRPr="003F5D04">
              <w:rPr>
                <w:b/>
              </w:rPr>
              <w:t>Miernik/Ilość</w:t>
            </w: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1</w:t>
            </w:r>
          </w:p>
        </w:tc>
        <w:tc>
          <w:tcPr>
            <w:tcW w:w="2435" w:type="dxa"/>
            <w:vMerge w:val="restart"/>
          </w:tcPr>
          <w:p w:rsidR="006860DD" w:rsidRDefault="006860DD">
            <w:r>
              <w:t>Samodzielne stanowisko ds. organizacyjnych</w:t>
            </w:r>
          </w:p>
        </w:tc>
        <w:tc>
          <w:tcPr>
            <w:tcW w:w="9064" w:type="dxa"/>
          </w:tcPr>
          <w:p w:rsidR="006860DD" w:rsidRDefault="006860DD">
            <w:r>
              <w:t>Zarządzenie Nr 23/2018 Dyrektora Zarządu Dróg Miejskich w Łukowie z dnia 31.08.2018 r. w sprawie wprowadzenia Regulaminu Organizacyjnego w Zarządzie Dróg Miejskich w Łukowie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2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6860DD">
            <w:r>
              <w:t>Polityka kadrowa:</w:t>
            </w:r>
          </w:p>
          <w:p w:rsidR="006860DD" w:rsidRDefault="006860DD">
            <w:r>
              <w:t>Zatrudnieni</w:t>
            </w:r>
          </w:p>
          <w:p w:rsidR="006860DD" w:rsidRDefault="006860DD">
            <w:r>
              <w:t>Zwolnieni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  <w:p w:rsidR="006860DD" w:rsidRDefault="006860DD" w:rsidP="006860DD">
            <w:pPr>
              <w:jc w:val="center"/>
            </w:pPr>
            <w:r>
              <w:t>3 osoby</w:t>
            </w:r>
          </w:p>
          <w:p w:rsidR="006860DD" w:rsidRDefault="006860DD" w:rsidP="006860DD">
            <w:pPr>
              <w:jc w:val="center"/>
            </w:pPr>
            <w:r>
              <w:t>3 osoby</w:t>
            </w: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3</w:t>
            </w:r>
          </w:p>
        </w:tc>
        <w:tc>
          <w:tcPr>
            <w:tcW w:w="2435" w:type="dxa"/>
            <w:vMerge w:val="restart"/>
          </w:tcPr>
          <w:p w:rsidR="006860DD" w:rsidRDefault="006860DD">
            <w:r>
              <w:t>Inspektor Ochrony Danych Osobowych</w:t>
            </w:r>
          </w:p>
        </w:tc>
        <w:tc>
          <w:tcPr>
            <w:tcW w:w="9064" w:type="dxa"/>
          </w:tcPr>
          <w:p w:rsidR="006860DD" w:rsidRDefault="006860DD">
            <w:r>
              <w:t>Zarządzenie Nr 2/2018 Dyrektora Zarządu Dróg Miejskich w Łukowie z dnia 05.02.2018 r. w sprawie wprowadzenia Regulaminu zakładowego monitoringu wizyjnego określającego zasady instalowania i funkcjonowania monitoringu wizyjnego na nieruchomościach zarządzanych przez Zarząd Dróg Miejskich w Łukowie, ul. Łąkowa 8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4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6860DD">
            <w:r>
              <w:t>Protokół spisany 14.02.2018 r. w sprawie uruchomienia zakładowego monitoringu wizyjnego na nieruchomościach zarządzanych przez Zarząd Dróg Miejskich w Łukowie</w:t>
            </w:r>
          </w:p>
          <w:p w:rsidR="006860DD" w:rsidRDefault="006860DD">
            <w:r>
              <w:t>Adres obiektu (lokalizacja systemu monitoringu): 21-400 Łuków, ul. Łąkowa 8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5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6860DD">
            <w:r>
              <w:t>Oświadczenia o zachowaniu poufności i zapoznaniu się z przepisami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  <w:r>
              <w:t>2 osoby</w:t>
            </w: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6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6860DD">
            <w:r>
              <w:t>Klauzula zgody na przetwarzanie danych osobowych w celu realizacji umowy powierzenia danych osobowych w związku z umową na zakup paliwa oraz umową przechowania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  <w:r>
              <w:t>27 osób</w:t>
            </w: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7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6860DD">
            <w:r>
              <w:t>Zawiadomienie – zgłoszenie Inspektora Ochrony Danych Osobowych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8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6860DD">
            <w:r>
              <w:t>Protokół spisany</w:t>
            </w:r>
            <w:r w:rsidR="003F5D04">
              <w:t xml:space="preserve"> 14.02.2018r. w sprawie uruchomienia zakładowego monitoringu wizyjnego zainstalowanego w pomieszczeniu użytkowanym przez Zarząd Dróg Miejskich w Łukowie</w:t>
            </w:r>
          </w:p>
          <w:p w:rsidR="003F5D04" w:rsidRDefault="003F5D04">
            <w:r>
              <w:t>Adres obiektu (lokalizacja systemu monitoringu): 21-400 Łuków, ul. Zdanowskiego 15, Punkt Obsługi Strefy Płatnego Parkowania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9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3F5D04">
            <w:r>
              <w:t>Oświadczenie pracodawcy/Oświadczenie pracownika – informacja o celu oraz o terminie instalacji i uruchomienia monitoringu w punkcie obsługi Strefy Płatnego Parkowania, mieszczącym się przy ul. Zdanowskiego 15 w Łukowie</w:t>
            </w:r>
          </w:p>
        </w:tc>
        <w:tc>
          <w:tcPr>
            <w:tcW w:w="1950" w:type="dxa"/>
          </w:tcPr>
          <w:p w:rsidR="006860DD" w:rsidRDefault="003F5D04" w:rsidP="006860DD">
            <w:pPr>
              <w:jc w:val="center"/>
            </w:pPr>
            <w:r>
              <w:t>8 osób</w:t>
            </w:r>
          </w:p>
        </w:tc>
      </w:tr>
    </w:tbl>
    <w:p w:rsidR="003F5D04" w:rsidRDefault="003F5D04" w:rsidP="003F5D04">
      <w:pPr>
        <w:spacing w:after="0" w:line="240" w:lineRule="auto"/>
        <w:rPr>
          <w:i/>
          <w:sz w:val="18"/>
        </w:rPr>
      </w:pPr>
    </w:p>
    <w:p w:rsidR="003F5D04" w:rsidRDefault="003F5D04" w:rsidP="003F5D04">
      <w:pPr>
        <w:spacing w:after="0" w:line="240" w:lineRule="auto"/>
        <w:rPr>
          <w:i/>
          <w:sz w:val="18"/>
        </w:rPr>
      </w:pPr>
    </w:p>
    <w:sectPr w:rsidR="003F5D04" w:rsidSect="003F5D04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153"/>
    <w:multiLevelType w:val="hybridMultilevel"/>
    <w:tmpl w:val="3C3A1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8F"/>
    <w:rsid w:val="00134832"/>
    <w:rsid w:val="00313B8F"/>
    <w:rsid w:val="003F5D04"/>
    <w:rsid w:val="00444143"/>
    <w:rsid w:val="004C433B"/>
    <w:rsid w:val="00540BCC"/>
    <w:rsid w:val="0056049C"/>
    <w:rsid w:val="005A7778"/>
    <w:rsid w:val="0067143C"/>
    <w:rsid w:val="006860DD"/>
    <w:rsid w:val="007C6501"/>
    <w:rsid w:val="007D780F"/>
    <w:rsid w:val="00933FC0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078A"/>
  <w15:chartTrackingRefBased/>
  <w15:docId w15:val="{7B371976-64F6-48C8-AA20-26075AC4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B8F"/>
    <w:pPr>
      <w:ind w:left="720"/>
      <w:contextualSpacing/>
    </w:pPr>
  </w:style>
  <w:style w:type="table" w:styleId="Tabela-Siatka">
    <w:name w:val="Table Grid"/>
    <w:basedOn w:val="Standardowy"/>
    <w:uiPriority w:val="39"/>
    <w:rsid w:val="0013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Różalska</dc:creator>
  <cp:keywords/>
  <dc:description/>
  <cp:lastModifiedBy>Ewa Bielecka</cp:lastModifiedBy>
  <cp:revision>5</cp:revision>
  <dcterms:created xsi:type="dcterms:W3CDTF">2019-03-22T13:36:00Z</dcterms:created>
  <dcterms:modified xsi:type="dcterms:W3CDTF">2019-04-11T09:03:00Z</dcterms:modified>
</cp:coreProperties>
</file>