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573E940F" w:rsidR="00AB1977" w:rsidRPr="001A2867" w:rsidRDefault="0088313C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3C">
              <w:rPr>
                <w:rFonts w:ascii="Times New Roman" w:hAnsi="Times New Roman"/>
                <w:sz w:val="24"/>
                <w:szCs w:val="24"/>
              </w:rPr>
              <w:t>w zakresie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7F21C10B" w:rsidR="00AB1977" w:rsidRPr="001A3E7C" w:rsidRDefault="00330E5F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pw. Św. Brata Alberta w Łukowie </w:t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w Łukowie, </w:t>
            </w:r>
            <w:r>
              <w:rPr>
                <w:rFonts w:ascii="Times New Roman" w:hAnsi="Times New Roman"/>
                <w:sz w:val="24"/>
                <w:szCs w:val="24"/>
              </w:rPr>
              <w:t>Wereszczakówny 37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708F2441" w:rsidR="007E5851" w:rsidRPr="00A13564" w:rsidRDefault="00330E5F" w:rsidP="00D8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Festyn rodzinny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31D3"/>
    <w:rsid w:val="00244D07"/>
    <w:rsid w:val="00281A8B"/>
    <w:rsid w:val="00330C07"/>
    <w:rsid w:val="00330E5F"/>
    <w:rsid w:val="00346BBF"/>
    <w:rsid w:val="003742E4"/>
    <w:rsid w:val="00403123"/>
    <w:rsid w:val="00425265"/>
    <w:rsid w:val="00431799"/>
    <w:rsid w:val="00451485"/>
    <w:rsid w:val="0046093A"/>
    <w:rsid w:val="004750A6"/>
    <w:rsid w:val="0047789F"/>
    <w:rsid w:val="004A2C0B"/>
    <w:rsid w:val="00513FC3"/>
    <w:rsid w:val="00575900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22</cp:revision>
  <cp:lastPrinted>2025-03-12T12:24:00Z</cp:lastPrinted>
  <dcterms:created xsi:type="dcterms:W3CDTF">2024-04-29T06:35:00Z</dcterms:created>
  <dcterms:modified xsi:type="dcterms:W3CDTF">2025-05-07T07:47:00Z</dcterms:modified>
</cp:coreProperties>
</file>