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573E940F" w:rsidR="00AB1977" w:rsidRPr="001A2867" w:rsidRDefault="0088313C" w:rsidP="00076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13C">
              <w:rPr>
                <w:rFonts w:ascii="Times New Roman" w:hAnsi="Times New Roman"/>
                <w:sz w:val="24"/>
                <w:szCs w:val="24"/>
              </w:rPr>
              <w:t>w zakresie kultury, sztuki, ochrony dóbr kultury i dziedzictwa narodowego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7F21C10B" w:rsidR="00AB1977" w:rsidRPr="001A3E7C" w:rsidRDefault="00330E5F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Parafi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pw. Św. Brata Alberta w Łukowie </w:t>
            </w:r>
            <w:r w:rsidRPr="0003096F">
              <w:rPr>
                <w:rFonts w:ascii="Times New Roman" w:hAnsi="Times New Roman"/>
                <w:sz w:val="24"/>
                <w:szCs w:val="24"/>
              </w:rPr>
              <w:t>z siedzibą</w:t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w Łukowie, </w:t>
            </w:r>
            <w:r>
              <w:rPr>
                <w:rFonts w:ascii="Times New Roman" w:hAnsi="Times New Roman"/>
                <w:sz w:val="24"/>
                <w:szCs w:val="24"/>
              </w:rPr>
              <w:t>Wereszczakówny 37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708F2441" w:rsidR="007E5851" w:rsidRPr="00A13564" w:rsidRDefault="00330E5F" w:rsidP="00D84B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Festyn rodzinny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D2724"/>
    <w:rsid w:val="001645C2"/>
    <w:rsid w:val="001A2867"/>
    <w:rsid w:val="001C2057"/>
    <w:rsid w:val="001D21F9"/>
    <w:rsid w:val="0020096D"/>
    <w:rsid w:val="002431D3"/>
    <w:rsid w:val="00244D07"/>
    <w:rsid w:val="00281A8B"/>
    <w:rsid w:val="00330C07"/>
    <w:rsid w:val="00330E5F"/>
    <w:rsid w:val="00346BBF"/>
    <w:rsid w:val="003742E4"/>
    <w:rsid w:val="00403123"/>
    <w:rsid w:val="00425265"/>
    <w:rsid w:val="00431799"/>
    <w:rsid w:val="00451485"/>
    <w:rsid w:val="0046093A"/>
    <w:rsid w:val="004750A6"/>
    <w:rsid w:val="0047789F"/>
    <w:rsid w:val="004A2C0B"/>
    <w:rsid w:val="00513FC3"/>
    <w:rsid w:val="00575900"/>
    <w:rsid w:val="005F3678"/>
    <w:rsid w:val="00603A93"/>
    <w:rsid w:val="00672E21"/>
    <w:rsid w:val="006C5D72"/>
    <w:rsid w:val="007606E3"/>
    <w:rsid w:val="00792220"/>
    <w:rsid w:val="007A6480"/>
    <w:rsid w:val="007D3BAF"/>
    <w:rsid w:val="007D7F24"/>
    <w:rsid w:val="007E5851"/>
    <w:rsid w:val="00800205"/>
    <w:rsid w:val="008270CF"/>
    <w:rsid w:val="00861D6B"/>
    <w:rsid w:val="00880A85"/>
    <w:rsid w:val="0088313C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34F14"/>
    <w:rsid w:val="00B475B9"/>
    <w:rsid w:val="00B51181"/>
    <w:rsid w:val="00B8456D"/>
    <w:rsid w:val="00B90975"/>
    <w:rsid w:val="00BA361A"/>
    <w:rsid w:val="00BC1057"/>
    <w:rsid w:val="00C07F36"/>
    <w:rsid w:val="00C84C56"/>
    <w:rsid w:val="00D84B38"/>
    <w:rsid w:val="00D90C01"/>
    <w:rsid w:val="00DD13B2"/>
    <w:rsid w:val="00E225EE"/>
    <w:rsid w:val="00E3668B"/>
    <w:rsid w:val="00E5187E"/>
    <w:rsid w:val="00EA6ADB"/>
    <w:rsid w:val="00EC2E2B"/>
    <w:rsid w:val="00ED1724"/>
    <w:rsid w:val="00EE08B5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22</cp:revision>
  <cp:lastPrinted>2025-03-12T12:24:00Z</cp:lastPrinted>
  <dcterms:created xsi:type="dcterms:W3CDTF">2024-04-29T06:35:00Z</dcterms:created>
  <dcterms:modified xsi:type="dcterms:W3CDTF">2025-05-07T07:47:00Z</dcterms:modified>
</cp:coreProperties>
</file>