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5DCFF" w14:textId="3784DA9A" w:rsidR="005867F3" w:rsidRDefault="005867F3" w:rsidP="005867F3">
      <w:pPr>
        <w:jc w:val="right"/>
        <w:rPr>
          <w:rFonts w:ascii="Times New Roman" w:hAnsi="Times New Roman" w:cs="Times New Roman"/>
          <w:sz w:val="24"/>
          <w:szCs w:val="24"/>
        </w:rPr>
      </w:pPr>
      <w:r w:rsidRPr="00545478">
        <w:rPr>
          <w:rFonts w:ascii="Times New Roman" w:hAnsi="Times New Roman" w:cs="Times New Roman"/>
          <w:sz w:val="24"/>
          <w:szCs w:val="24"/>
        </w:rPr>
        <w:t xml:space="preserve">Łuków, dnia </w:t>
      </w:r>
      <w:r w:rsidR="00CA5112">
        <w:rPr>
          <w:rFonts w:ascii="Times New Roman" w:hAnsi="Times New Roman" w:cs="Times New Roman"/>
          <w:sz w:val="24"/>
          <w:szCs w:val="24"/>
        </w:rPr>
        <w:t xml:space="preserve">31 października </w:t>
      </w:r>
      <w:r w:rsidRPr="00545478">
        <w:rPr>
          <w:rFonts w:ascii="Times New Roman" w:hAnsi="Times New Roman" w:cs="Times New Roman"/>
          <w:sz w:val="24"/>
          <w:szCs w:val="24"/>
        </w:rPr>
        <w:t>2024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C05B1" w14:textId="7139FAFB" w:rsidR="005867F3" w:rsidRDefault="005867F3" w:rsidP="00586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BRM.0012.2.</w:t>
      </w:r>
      <w:r w:rsidR="00CA51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74D33615" w14:textId="77777777" w:rsidR="005867F3" w:rsidRPr="00545478" w:rsidRDefault="005867F3" w:rsidP="005867F3">
      <w:pPr>
        <w:ind w:left="3540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Pan </w:t>
      </w:r>
    </w:p>
    <w:p w14:paraId="65CEBB36" w14:textId="77777777" w:rsidR="005867F3" w:rsidRPr="00545478" w:rsidRDefault="005867F3" w:rsidP="005867F3">
      <w:pPr>
        <w:ind w:left="2832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Artur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Czubaszek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6F102EC" w14:textId="77777777" w:rsidR="005867F3" w:rsidRDefault="005867F3" w:rsidP="005867F3">
      <w:pPr>
        <w:ind w:left="283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5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Przewodniczący Rady Miasta Łuków</w:t>
      </w:r>
    </w:p>
    <w:p w14:paraId="2709FEB0" w14:textId="77777777" w:rsidR="005867F3" w:rsidRDefault="005867F3" w:rsidP="005867F3">
      <w:pPr>
        <w:ind w:left="283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7C6F71" w14:textId="15E846CD" w:rsidR="005867F3" w:rsidRDefault="005867F3" w:rsidP="00586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W związku z przeprowadzonym w dniu </w:t>
      </w:r>
      <w:r w:rsidR="00F67ACD">
        <w:rPr>
          <w:rFonts w:ascii="Times New Roman" w:hAnsi="Times New Roman" w:cs="Times New Roman"/>
          <w:sz w:val="24"/>
          <w:szCs w:val="24"/>
        </w:rPr>
        <w:t xml:space="preserve">30 października </w:t>
      </w:r>
      <w:r>
        <w:rPr>
          <w:rFonts w:ascii="Times New Roman" w:hAnsi="Times New Roman" w:cs="Times New Roman"/>
          <w:sz w:val="24"/>
          <w:szCs w:val="24"/>
        </w:rPr>
        <w:t xml:space="preserve">2024 roku posiedzeniem Komisji Skarg, Wniosków i Petycji Rady Miasta Łuków </w:t>
      </w:r>
      <w:r w:rsidRPr="00DB4D0E">
        <w:rPr>
          <w:rFonts w:ascii="Times New Roman" w:hAnsi="Times New Roman" w:cs="Times New Roman"/>
          <w:sz w:val="24"/>
          <w:szCs w:val="24"/>
          <w:u w:val="single"/>
        </w:rPr>
        <w:t>przekazuję opinię Komisji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477AAD" w14:textId="5EE4441F" w:rsidR="00681FE2" w:rsidRDefault="00681FE2" w:rsidP="00033B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30767">
        <w:rPr>
          <w:rFonts w:ascii="Times New Roman" w:eastAsia="Times New Roman" w:hAnsi="Times New Roman" w:cs="Times New Roman"/>
          <w:sz w:val="24"/>
          <w:szCs w:val="24"/>
        </w:rPr>
        <w:t>etycj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B27">
        <w:rPr>
          <w:rFonts w:ascii="Times New Roman" w:eastAsia="Times New Roman" w:hAnsi="Times New Roman" w:cs="Times New Roman"/>
          <w:sz w:val="24"/>
          <w:szCs w:val="24"/>
        </w:rPr>
        <w:t>z dnia 25 września 2024 r. (data wpływu do BRM 30 września 2024r.) w sprawie utworzenia parku kieszonkowego na placu przy ul. Krasińskiego w Łukowie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pozostawia się bez rozpatrzenia  w oparciu o art. 7 ust. 1 ustawy z dnia </w:t>
      </w:r>
      <w:r w:rsidR="00642F25">
        <w:rPr>
          <w:rFonts w:ascii="Times New Roman" w:eastAsia="Times New Roman" w:hAnsi="Times New Roman" w:cs="Times New Roman"/>
          <w:sz w:val="24"/>
          <w:szCs w:val="24"/>
        </w:rPr>
        <w:t>11 lipca 2014 roku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F2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petycjach </w:t>
      </w:r>
      <w:r w:rsidR="00642F2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42F25">
        <w:rPr>
          <w:rFonts w:ascii="Times New Roman" w:eastAsia="Times New Roman" w:hAnsi="Times New Roman" w:cs="Times New Roman"/>
          <w:sz w:val="24"/>
          <w:szCs w:val="24"/>
        </w:rPr>
        <w:t xml:space="preserve">t. j.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Dz. U.  </w:t>
      </w:r>
      <w:r w:rsidR="00642F25">
        <w:rPr>
          <w:rFonts w:ascii="Times New Roman" w:eastAsia="Times New Roman" w:hAnsi="Times New Roman" w:cs="Times New Roman"/>
          <w:sz w:val="24"/>
          <w:szCs w:val="24"/>
        </w:rPr>
        <w:t>z 2018 r. poz. 870)</w:t>
      </w:r>
      <w:r w:rsidR="00795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1A591" w14:textId="228AD792" w:rsidR="00681FE2" w:rsidRDefault="005867F3" w:rsidP="00033B2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767">
        <w:rPr>
          <w:rFonts w:ascii="Times New Roman" w:eastAsia="Times New Roman" w:hAnsi="Times New Roman" w:cs="Times New Roman"/>
          <w:sz w:val="24"/>
          <w:szCs w:val="24"/>
        </w:rPr>
        <w:t xml:space="preserve">Komisja </w:t>
      </w:r>
      <w:r w:rsidR="00642F25">
        <w:rPr>
          <w:rFonts w:ascii="Times New Roman" w:eastAsia="Times New Roman" w:hAnsi="Times New Roman" w:cs="Times New Roman"/>
          <w:sz w:val="24"/>
          <w:szCs w:val="24"/>
        </w:rPr>
        <w:t>wyraziła</w:t>
      </w:r>
      <w:r w:rsidR="00681FE2">
        <w:rPr>
          <w:rFonts w:ascii="Times New Roman" w:eastAsia="Times New Roman" w:hAnsi="Times New Roman" w:cs="Times New Roman"/>
          <w:sz w:val="24"/>
          <w:szCs w:val="24"/>
        </w:rPr>
        <w:t xml:space="preserve"> opinię </w:t>
      </w:r>
      <w:r w:rsidR="00033B27" w:rsidRPr="00033B2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30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głosami „za”</w:t>
      </w:r>
      <w:r w:rsidR="00033B27">
        <w:rPr>
          <w:rFonts w:ascii="Times New Roman" w:eastAsia="Times New Roman" w:hAnsi="Times New Roman" w:cs="Times New Roman"/>
          <w:b/>
          <w:bCs/>
          <w:sz w:val="24"/>
          <w:szCs w:val="24"/>
        </w:rPr>
        <w:t>, przy 0 głosach „przeciw”, 1 głosie „wstrzymującym się”</w:t>
      </w:r>
      <w:r w:rsidR="00681F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8A16AA1" w14:textId="77777777" w:rsidR="005867F3" w:rsidRPr="000F2BBD" w:rsidRDefault="005867F3" w:rsidP="005867F3">
      <w:pPr>
        <w:spacing w:line="360" w:lineRule="auto"/>
        <w:ind w:left="360"/>
        <w:jc w:val="both"/>
        <w:rPr>
          <w:rFonts w:ascii="Arial" w:eastAsia="Times New Roman" w:hAnsi="Arial" w:cs="Arial"/>
        </w:rPr>
      </w:pPr>
    </w:p>
    <w:p w14:paraId="43849102" w14:textId="77777777" w:rsidR="005867F3" w:rsidRPr="00AB0594" w:rsidRDefault="005867F3" w:rsidP="005867F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BBD07E" w14:textId="77777777" w:rsidR="005867F3" w:rsidRPr="001953C3" w:rsidRDefault="005867F3" w:rsidP="005867F3">
      <w:pPr>
        <w:pStyle w:val="Akapitzlist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5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Przewodniczący Komisji</w:t>
      </w:r>
    </w:p>
    <w:p w14:paraId="733A58A6" w14:textId="77777777" w:rsidR="005867F3" w:rsidRDefault="005867F3" w:rsidP="005867F3">
      <w:pPr>
        <w:pStyle w:val="Akapitzlist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Gomoła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C04BB2A" w14:textId="77777777" w:rsidR="00C25111" w:rsidRDefault="00C25111"/>
    <w:sectPr w:rsidR="00C2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F7"/>
    <w:rsid w:val="00033B27"/>
    <w:rsid w:val="002023B0"/>
    <w:rsid w:val="00423E0A"/>
    <w:rsid w:val="005867F3"/>
    <w:rsid w:val="00642F25"/>
    <w:rsid w:val="00681FE2"/>
    <w:rsid w:val="007951EE"/>
    <w:rsid w:val="008C0CF7"/>
    <w:rsid w:val="00C25111"/>
    <w:rsid w:val="00CA5112"/>
    <w:rsid w:val="00F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9574"/>
  <w15:chartTrackingRefBased/>
  <w15:docId w15:val="{6A0080FB-29C6-4456-AC81-D386CD3C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Wereszczyńska</dc:creator>
  <cp:keywords/>
  <dc:description/>
  <cp:lastModifiedBy>Katarzyna Wereszczyńska</cp:lastModifiedBy>
  <cp:revision>7</cp:revision>
  <dcterms:created xsi:type="dcterms:W3CDTF">2024-10-31T10:19:00Z</dcterms:created>
  <dcterms:modified xsi:type="dcterms:W3CDTF">2024-10-31T11:39:00Z</dcterms:modified>
</cp:coreProperties>
</file>